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1007" w14:textId="1197001E" w:rsidR="00A32CED" w:rsidRPr="009251EC" w:rsidRDefault="00DA45B0" w:rsidP="5AA23DA1">
      <w:pPr>
        <w:spacing w:after="0" w:line="240" w:lineRule="auto"/>
        <w:rPr>
          <w:rFonts w:ascii="Tahoma" w:hAnsi="Tahoma" w:cs="Tahoma"/>
          <w:color w:val="0D0D0D" w:themeColor="text1" w:themeTint="F2"/>
          <w:sz w:val="22"/>
          <w:szCs w:val="22"/>
          <w:lang w:val="nb-NO"/>
        </w:rPr>
      </w:pPr>
      <w:r>
        <w:rPr>
          <w:rFonts w:ascii="Tahoma" w:hAnsi="Tahoma" w:cs="Tahoma"/>
          <w:b/>
          <w:bCs/>
          <w:color w:val="0D0D0D" w:themeColor="text1" w:themeTint="F2"/>
          <w:sz w:val="22"/>
          <w:szCs w:val="22"/>
          <w:lang w:val="nb-NO"/>
        </w:rPr>
        <w:t>Kommunal- og distriksdepartementet</w:t>
      </w:r>
      <w:r w:rsidR="009251EC" w:rsidRPr="00306814">
        <w:rPr>
          <w:lang w:val="nb-NO"/>
        </w:rPr>
        <w:tab/>
      </w:r>
      <w:r w:rsidR="009251EC" w:rsidRPr="00306814">
        <w:rPr>
          <w:lang w:val="nb-NO"/>
        </w:rPr>
        <w:tab/>
      </w:r>
      <w:r w:rsidR="009251EC" w:rsidRPr="00306814">
        <w:rPr>
          <w:lang w:val="nb-NO"/>
        </w:rPr>
        <w:tab/>
      </w:r>
      <w:r w:rsidR="009251EC" w:rsidRPr="00306814">
        <w:rPr>
          <w:lang w:val="nb-NO"/>
        </w:rPr>
        <w:tab/>
      </w:r>
      <w:r w:rsidR="009251EC" w:rsidRPr="5AA23DA1">
        <w:rPr>
          <w:rFonts w:ascii="Tahoma" w:hAnsi="Tahoma" w:cs="Tahoma"/>
          <w:b/>
          <w:bCs/>
          <w:color w:val="0D0D0D" w:themeColor="text1" w:themeTint="F2"/>
          <w:sz w:val="22"/>
          <w:szCs w:val="22"/>
          <w:lang w:val="nb-NO"/>
        </w:rPr>
        <w:t xml:space="preserve">Otta/Oslo, </w:t>
      </w:r>
      <w:r w:rsidR="000A7DC9">
        <w:rPr>
          <w:rFonts w:ascii="Tahoma" w:hAnsi="Tahoma" w:cs="Tahoma"/>
          <w:b/>
          <w:bCs/>
          <w:color w:val="0D0D0D" w:themeColor="text1" w:themeTint="F2"/>
          <w:sz w:val="22"/>
          <w:szCs w:val="22"/>
          <w:lang w:val="nb-NO"/>
        </w:rPr>
        <w:t>6</w:t>
      </w:r>
      <w:r w:rsidR="009251EC" w:rsidRPr="5AA23DA1">
        <w:rPr>
          <w:rFonts w:ascii="Tahoma" w:hAnsi="Tahoma" w:cs="Tahoma"/>
          <w:b/>
          <w:bCs/>
          <w:color w:val="0D0D0D" w:themeColor="text1" w:themeTint="F2"/>
          <w:sz w:val="22"/>
          <w:szCs w:val="22"/>
          <w:lang w:val="nb-NO"/>
        </w:rPr>
        <w:t xml:space="preserve">. </w:t>
      </w:r>
      <w:r w:rsidR="000A7DC9">
        <w:rPr>
          <w:rFonts w:ascii="Tahoma" w:hAnsi="Tahoma" w:cs="Tahoma"/>
          <w:b/>
          <w:bCs/>
          <w:color w:val="0D0D0D" w:themeColor="text1" w:themeTint="F2"/>
          <w:sz w:val="22"/>
          <w:szCs w:val="22"/>
          <w:lang w:val="nb-NO"/>
        </w:rPr>
        <w:t xml:space="preserve">mai </w:t>
      </w:r>
      <w:r w:rsidR="009251EC" w:rsidRPr="5AA23DA1">
        <w:rPr>
          <w:rFonts w:ascii="Tahoma" w:hAnsi="Tahoma" w:cs="Tahoma"/>
          <w:b/>
          <w:bCs/>
          <w:color w:val="0D0D0D" w:themeColor="text1" w:themeTint="F2"/>
          <w:sz w:val="22"/>
          <w:szCs w:val="22"/>
          <w:lang w:val="nb-NO"/>
        </w:rPr>
        <w:t>2025</w:t>
      </w:r>
    </w:p>
    <w:p w14:paraId="1F9BE4DC" w14:textId="77777777" w:rsidR="005D70AC" w:rsidRDefault="005D70AC" w:rsidP="007D2FCA">
      <w:pPr>
        <w:pStyle w:val="NormalWeb"/>
        <w:rPr>
          <w:rFonts w:ascii="Tahoma" w:hAnsi="Tahoma" w:cs="Tahoma"/>
          <w:sz w:val="21"/>
          <w:szCs w:val="21"/>
          <w:lang w:val="nb-NO"/>
        </w:rPr>
      </w:pPr>
    </w:p>
    <w:p w14:paraId="4C1EE8F0" w14:textId="2BC9DF39" w:rsidR="75C33FD8" w:rsidRPr="00152F16" w:rsidRDefault="007D2FCA" w:rsidP="00152F16">
      <w:pPr>
        <w:pStyle w:val="NormalWeb"/>
        <w:rPr>
          <w:rFonts w:ascii="Tahoma" w:hAnsi="Tahoma" w:cs="Tahoma"/>
          <w:b/>
          <w:bCs/>
          <w:sz w:val="28"/>
          <w:szCs w:val="28"/>
          <w:lang w:val="nb-NO"/>
        </w:rPr>
      </w:pPr>
      <w:r w:rsidRPr="75C33FD8">
        <w:rPr>
          <w:rFonts w:ascii="Tahoma" w:hAnsi="Tahoma" w:cs="Tahoma"/>
          <w:b/>
          <w:bCs/>
          <w:sz w:val="28"/>
          <w:szCs w:val="28"/>
          <w:lang w:val="nb-NO"/>
        </w:rPr>
        <w:t xml:space="preserve">Høringssvar – Forslag til </w:t>
      </w:r>
      <w:r w:rsidR="0024450D" w:rsidRPr="75C33FD8">
        <w:rPr>
          <w:rFonts w:ascii="Tahoma" w:hAnsi="Tahoma" w:cs="Tahoma"/>
          <w:b/>
          <w:bCs/>
          <w:sz w:val="28"/>
          <w:szCs w:val="28"/>
          <w:lang w:val="nb-NO"/>
        </w:rPr>
        <w:t xml:space="preserve">endringer i matrikkelforskriften </w:t>
      </w:r>
    </w:p>
    <w:p w14:paraId="746E2158" w14:textId="7A856AB1" w:rsidR="75C33FD8" w:rsidRPr="00152F16" w:rsidRDefault="00315D66" w:rsidP="75C33FD8">
      <w:pPr>
        <w:pStyle w:val="NormalWeb"/>
        <w:jc w:val="both"/>
        <w:rPr>
          <w:rFonts w:ascii="Tahoma" w:hAnsi="Tahoma" w:cs="Tahoma"/>
          <w:sz w:val="22"/>
          <w:szCs w:val="22"/>
          <w:lang w:val="nb-NO"/>
        </w:rPr>
      </w:pPr>
      <w:r w:rsidRPr="75C33FD8">
        <w:rPr>
          <w:rFonts w:ascii="Tahoma" w:hAnsi="Tahoma" w:cs="Tahoma"/>
          <w:sz w:val="22"/>
          <w:szCs w:val="22"/>
          <w:lang w:val="nb-NO"/>
        </w:rPr>
        <w:t xml:space="preserve">Norsk Varme er bransjeforeningen for miljøvennlige ildsteder og skorsteiner. Vi </w:t>
      </w:r>
      <w:r w:rsidR="00A155D2" w:rsidRPr="75C33FD8">
        <w:rPr>
          <w:rFonts w:ascii="Tahoma" w:hAnsi="Tahoma" w:cs="Tahoma"/>
          <w:sz w:val="22"/>
          <w:szCs w:val="22"/>
          <w:lang w:val="nb-NO"/>
        </w:rPr>
        <w:t>takker for muligheten til å gi innspill til forslag</w:t>
      </w:r>
      <w:r w:rsidR="00994288" w:rsidRPr="75C33FD8">
        <w:rPr>
          <w:rFonts w:ascii="Tahoma" w:hAnsi="Tahoma" w:cs="Tahoma"/>
          <w:sz w:val="22"/>
          <w:szCs w:val="22"/>
          <w:lang w:val="nb-NO"/>
        </w:rPr>
        <w:t xml:space="preserve">et om endringer i matrikkelforskriften. </w:t>
      </w:r>
      <w:r w:rsidRPr="75C33FD8">
        <w:rPr>
          <w:rFonts w:ascii="Tahoma" w:hAnsi="Tahoma" w:cs="Tahoma"/>
          <w:sz w:val="22"/>
          <w:szCs w:val="22"/>
          <w:lang w:val="nb-NO"/>
        </w:rPr>
        <w:t xml:space="preserve">Norsk Varme </w:t>
      </w:r>
      <w:r w:rsidR="006A66A5" w:rsidRPr="75C33FD8">
        <w:rPr>
          <w:rFonts w:ascii="Tahoma" w:hAnsi="Tahoma" w:cs="Tahoma"/>
          <w:sz w:val="22"/>
          <w:szCs w:val="22"/>
          <w:lang w:val="nb-NO"/>
        </w:rPr>
        <w:t xml:space="preserve">mener beredskapshensyn tilsier at </w:t>
      </w:r>
      <w:r w:rsidR="00731F15" w:rsidRPr="75C33FD8">
        <w:rPr>
          <w:rFonts w:ascii="Tahoma" w:hAnsi="Tahoma" w:cs="Tahoma"/>
          <w:sz w:val="22"/>
          <w:szCs w:val="22"/>
          <w:lang w:val="nb-NO"/>
        </w:rPr>
        <w:t>det</w:t>
      </w:r>
      <w:r w:rsidR="00211AC2" w:rsidRPr="75C33FD8">
        <w:rPr>
          <w:rFonts w:ascii="Tahoma" w:hAnsi="Tahoma" w:cs="Tahoma"/>
          <w:sz w:val="22"/>
          <w:szCs w:val="22"/>
          <w:lang w:val="nb-NO"/>
        </w:rPr>
        <w:t xml:space="preserve"> er</w:t>
      </w:r>
      <w:r w:rsidR="00731F15" w:rsidRPr="75C33FD8">
        <w:rPr>
          <w:rFonts w:ascii="Tahoma" w:hAnsi="Tahoma" w:cs="Tahoma"/>
          <w:sz w:val="22"/>
          <w:szCs w:val="22"/>
          <w:lang w:val="nb-NO"/>
        </w:rPr>
        <w:t xml:space="preserve"> viktig </w:t>
      </w:r>
      <w:r w:rsidR="005C128D" w:rsidRPr="75C33FD8">
        <w:rPr>
          <w:rFonts w:ascii="Tahoma" w:hAnsi="Tahoma" w:cs="Tahoma"/>
          <w:sz w:val="22"/>
          <w:szCs w:val="22"/>
          <w:lang w:val="nb-NO"/>
        </w:rPr>
        <w:t xml:space="preserve">å etablere </w:t>
      </w:r>
      <w:r w:rsidR="00731F15" w:rsidRPr="75C33FD8">
        <w:rPr>
          <w:rFonts w:ascii="Tahoma" w:hAnsi="Tahoma" w:cs="Tahoma"/>
          <w:sz w:val="22"/>
          <w:szCs w:val="22"/>
          <w:lang w:val="nb-NO"/>
        </w:rPr>
        <w:t xml:space="preserve">en nasjonal oversikt over </w:t>
      </w:r>
      <w:r w:rsidR="0012139F" w:rsidRPr="75C33FD8">
        <w:rPr>
          <w:rFonts w:ascii="Tahoma" w:hAnsi="Tahoma" w:cs="Tahoma"/>
          <w:sz w:val="22"/>
          <w:szCs w:val="22"/>
          <w:lang w:val="nb-NO"/>
        </w:rPr>
        <w:t xml:space="preserve">hvilke </w:t>
      </w:r>
      <w:r w:rsidR="00497560" w:rsidRPr="75C33FD8">
        <w:rPr>
          <w:rFonts w:ascii="Tahoma" w:hAnsi="Tahoma" w:cs="Tahoma"/>
          <w:sz w:val="22"/>
          <w:szCs w:val="22"/>
          <w:lang w:val="nb-NO"/>
        </w:rPr>
        <w:t xml:space="preserve">ildsteder </w:t>
      </w:r>
      <w:r w:rsidR="0012139F" w:rsidRPr="75C33FD8">
        <w:rPr>
          <w:rFonts w:ascii="Tahoma" w:hAnsi="Tahoma" w:cs="Tahoma"/>
          <w:sz w:val="22"/>
          <w:szCs w:val="22"/>
          <w:lang w:val="nb-NO"/>
        </w:rPr>
        <w:t xml:space="preserve">som eksisterer </w:t>
      </w:r>
      <w:r w:rsidR="00497560" w:rsidRPr="75C33FD8">
        <w:rPr>
          <w:rFonts w:ascii="Tahoma" w:hAnsi="Tahoma" w:cs="Tahoma"/>
          <w:sz w:val="22"/>
          <w:szCs w:val="22"/>
          <w:lang w:val="nb-NO"/>
        </w:rPr>
        <w:t xml:space="preserve">i </w:t>
      </w:r>
      <w:r w:rsidR="0012139F" w:rsidRPr="75C33FD8">
        <w:rPr>
          <w:rFonts w:ascii="Tahoma" w:hAnsi="Tahoma" w:cs="Tahoma"/>
          <w:sz w:val="22"/>
          <w:szCs w:val="22"/>
          <w:lang w:val="nb-NO"/>
        </w:rPr>
        <w:t xml:space="preserve">ulike husholdninger. </w:t>
      </w:r>
      <w:r w:rsidR="00994288" w:rsidRPr="75C33FD8">
        <w:rPr>
          <w:rFonts w:ascii="Tahoma" w:hAnsi="Tahoma" w:cs="Tahoma"/>
          <w:sz w:val="22"/>
          <w:szCs w:val="22"/>
          <w:lang w:val="nb-NO"/>
        </w:rPr>
        <w:t>I tillegg</w:t>
      </w:r>
      <w:r w:rsidR="00484999" w:rsidRPr="75C33FD8">
        <w:rPr>
          <w:rFonts w:ascii="Tahoma" w:hAnsi="Tahoma" w:cs="Tahoma"/>
          <w:sz w:val="22"/>
          <w:szCs w:val="22"/>
          <w:lang w:val="nb-NO"/>
        </w:rPr>
        <w:t xml:space="preserve"> foreslår vi</w:t>
      </w:r>
      <w:r w:rsidR="00994288" w:rsidRPr="75C33FD8">
        <w:rPr>
          <w:rFonts w:ascii="Tahoma" w:hAnsi="Tahoma" w:cs="Tahoma"/>
          <w:sz w:val="22"/>
          <w:szCs w:val="22"/>
          <w:lang w:val="nb-NO"/>
        </w:rPr>
        <w:t xml:space="preserve"> </w:t>
      </w:r>
      <w:r w:rsidR="00484999" w:rsidRPr="75C33FD8">
        <w:rPr>
          <w:rFonts w:ascii="Tahoma" w:hAnsi="Tahoma" w:cs="Tahoma"/>
          <w:sz w:val="22"/>
          <w:szCs w:val="22"/>
          <w:lang w:val="nb-NO"/>
        </w:rPr>
        <w:t xml:space="preserve">en ordning for </w:t>
      </w:r>
      <w:r w:rsidR="00994288" w:rsidRPr="75C33FD8">
        <w:rPr>
          <w:rFonts w:ascii="Tahoma" w:hAnsi="Tahoma" w:cs="Tahoma"/>
          <w:sz w:val="22"/>
          <w:szCs w:val="22"/>
          <w:lang w:val="nb-NO"/>
        </w:rPr>
        <w:t xml:space="preserve">registrering av </w:t>
      </w:r>
      <w:r w:rsidR="001E4AF5" w:rsidRPr="75C33FD8">
        <w:rPr>
          <w:rFonts w:ascii="Tahoma" w:hAnsi="Tahoma" w:cs="Tahoma"/>
          <w:sz w:val="22"/>
          <w:szCs w:val="22"/>
          <w:lang w:val="nb-NO"/>
        </w:rPr>
        <w:t>ikke-rentbrennende</w:t>
      </w:r>
      <w:r w:rsidR="00484999" w:rsidRPr="75C33FD8">
        <w:rPr>
          <w:rFonts w:ascii="Tahoma" w:hAnsi="Tahoma" w:cs="Tahoma"/>
          <w:sz w:val="22"/>
          <w:szCs w:val="22"/>
          <w:lang w:val="nb-NO"/>
        </w:rPr>
        <w:t xml:space="preserve"> ovner</w:t>
      </w:r>
      <w:r w:rsidR="005C128D" w:rsidRPr="75C33FD8">
        <w:rPr>
          <w:rFonts w:ascii="Tahoma" w:hAnsi="Tahoma" w:cs="Tahoma"/>
          <w:sz w:val="22"/>
          <w:szCs w:val="22"/>
          <w:lang w:val="nb-NO"/>
        </w:rPr>
        <w:t xml:space="preserve">, slik at det kan gjennomføres </w:t>
      </w:r>
      <w:r w:rsidR="006D5908" w:rsidRPr="75C33FD8">
        <w:rPr>
          <w:rFonts w:ascii="Tahoma" w:hAnsi="Tahoma" w:cs="Tahoma"/>
          <w:sz w:val="22"/>
          <w:szCs w:val="22"/>
          <w:lang w:val="nb-NO"/>
        </w:rPr>
        <w:t xml:space="preserve">målrettede tiltak </w:t>
      </w:r>
      <w:r w:rsidR="00923856" w:rsidRPr="75C33FD8">
        <w:rPr>
          <w:rFonts w:ascii="Tahoma" w:hAnsi="Tahoma" w:cs="Tahoma"/>
          <w:sz w:val="22"/>
          <w:szCs w:val="22"/>
          <w:lang w:val="nb-NO"/>
        </w:rPr>
        <w:t xml:space="preserve">for utskifting av ikke-rentbrennende ovner i områder med </w:t>
      </w:r>
      <w:r w:rsidR="00AB62B3" w:rsidRPr="75C33FD8">
        <w:rPr>
          <w:rFonts w:ascii="Tahoma" w:hAnsi="Tahoma" w:cs="Tahoma"/>
          <w:sz w:val="22"/>
          <w:szCs w:val="22"/>
          <w:lang w:val="nb-NO"/>
        </w:rPr>
        <w:t>spesielt</w:t>
      </w:r>
      <w:r w:rsidR="00923856" w:rsidRPr="75C33FD8">
        <w:rPr>
          <w:rFonts w:ascii="Tahoma" w:hAnsi="Tahoma" w:cs="Tahoma"/>
          <w:sz w:val="22"/>
          <w:szCs w:val="22"/>
          <w:lang w:val="nb-NO"/>
        </w:rPr>
        <w:t xml:space="preserve"> dårlig luftkvalitet.  </w:t>
      </w:r>
      <w:r w:rsidR="00484999" w:rsidRPr="75C33FD8">
        <w:rPr>
          <w:rFonts w:ascii="Tahoma" w:hAnsi="Tahoma" w:cs="Tahoma"/>
          <w:sz w:val="22"/>
          <w:szCs w:val="22"/>
          <w:lang w:val="nb-NO"/>
        </w:rPr>
        <w:t xml:space="preserve"> </w:t>
      </w:r>
      <w:r w:rsidR="001E4AF5" w:rsidRPr="75C33FD8">
        <w:rPr>
          <w:rFonts w:ascii="Tahoma" w:hAnsi="Tahoma" w:cs="Tahoma"/>
          <w:sz w:val="22"/>
          <w:szCs w:val="22"/>
          <w:lang w:val="nb-NO"/>
        </w:rPr>
        <w:t xml:space="preserve"> </w:t>
      </w:r>
    </w:p>
    <w:p w14:paraId="03758F20" w14:textId="73EFA4F3" w:rsidR="0017491E" w:rsidRPr="0017491E" w:rsidRDefault="00F96920" w:rsidP="009B2CCC">
      <w:pPr>
        <w:pStyle w:val="NormalWeb"/>
        <w:jc w:val="both"/>
        <w:rPr>
          <w:rFonts w:ascii="Tahoma" w:hAnsi="Tahoma" w:cs="Tahoma"/>
          <w:b/>
          <w:bCs/>
          <w:sz w:val="22"/>
          <w:szCs w:val="22"/>
          <w:lang w:val="nb-NO"/>
        </w:rPr>
      </w:pPr>
      <w:r w:rsidRPr="75C33FD8">
        <w:rPr>
          <w:rFonts w:ascii="Tahoma" w:hAnsi="Tahoma" w:cs="Tahoma"/>
          <w:b/>
          <w:bCs/>
          <w:sz w:val="22"/>
          <w:szCs w:val="22"/>
          <w:lang w:val="nb-NO"/>
        </w:rPr>
        <w:t xml:space="preserve">Registrering av ildsteder i matrikkelen som beredskapstiltak </w:t>
      </w:r>
    </w:p>
    <w:p w14:paraId="678DE6BA" w14:textId="6B5AF219" w:rsidR="75C33FD8" w:rsidRDefault="007A0A0C" w:rsidP="75C33FD8">
      <w:pPr>
        <w:pStyle w:val="NormalWeb"/>
        <w:jc w:val="both"/>
        <w:rPr>
          <w:rFonts w:ascii="Tahoma" w:hAnsi="Tahoma" w:cs="Tahoma"/>
          <w:sz w:val="22"/>
          <w:szCs w:val="22"/>
          <w:lang w:val="nb-NO"/>
        </w:rPr>
      </w:pPr>
      <w:r w:rsidRPr="75C33FD8">
        <w:rPr>
          <w:rFonts w:ascii="Tahoma" w:hAnsi="Tahoma" w:cs="Tahoma"/>
          <w:sz w:val="22"/>
          <w:szCs w:val="22"/>
          <w:lang w:val="nb-NO"/>
        </w:rPr>
        <w:t>I f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orslaget til forskriftsendring </w:t>
      </w:r>
      <w:r w:rsidRPr="75C33FD8">
        <w:rPr>
          <w:rFonts w:ascii="Tahoma" w:hAnsi="Tahoma" w:cs="Tahoma"/>
          <w:sz w:val="22"/>
          <w:szCs w:val="22"/>
          <w:lang w:val="nb-NO"/>
        </w:rPr>
        <w:t xml:space="preserve">fremgår det at 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opplysninger om </w:t>
      </w:r>
      <w:r w:rsidRPr="75C33FD8">
        <w:rPr>
          <w:rFonts w:ascii="Tahoma" w:hAnsi="Tahoma" w:cs="Tahoma"/>
          <w:sz w:val="22"/>
          <w:szCs w:val="22"/>
          <w:lang w:val="nb-NO"/>
        </w:rPr>
        <w:t xml:space="preserve">energi- og 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>oppvarming</w:t>
      </w:r>
      <w:r w:rsidRPr="75C33FD8">
        <w:rPr>
          <w:rFonts w:ascii="Tahoma" w:hAnsi="Tahoma" w:cs="Tahoma"/>
          <w:sz w:val="22"/>
          <w:szCs w:val="22"/>
          <w:lang w:val="nb-NO"/>
        </w:rPr>
        <w:t>skilder nå skal registreres</w:t>
      </w:r>
      <w:r w:rsidR="00642588" w:rsidRPr="75C33FD8">
        <w:rPr>
          <w:rFonts w:ascii="Tahoma" w:hAnsi="Tahoma" w:cs="Tahoma"/>
          <w:sz w:val="22"/>
          <w:szCs w:val="22"/>
          <w:lang w:val="nb-NO"/>
        </w:rPr>
        <w:t xml:space="preserve"> i matrikkelen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. Vi merker oss imidlertid at det ikke er spesifisert hvilke typer </w:t>
      </w:r>
      <w:r w:rsidRPr="75C33FD8">
        <w:rPr>
          <w:rFonts w:ascii="Tahoma" w:hAnsi="Tahoma" w:cs="Tahoma"/>
          <w:sz w:val="22"/>
          <w:szCs w:val="22"/>
          <w:lang w:val="nb-NO"/>
        </w:rPr>
        <w:t xml:space="preserve">energi- og oppvarmingskilder 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>dette gjelder. Norsk Varme mener det er avgjørende at vedfyring fremgår eksplisitt som en egen kategori i matrikkelen.</w:t>
      </w:r>
      <w:r w:rsidR="00710E20" w:rsidRPr="75C33FD8">
        <w:rPr>
          <w:rFonts w:ascii="Tahoma" w:hAnsi="Tahoma" w:cs="Tahoma"/>
          <w:sz w:val="22"/>
          <w:szCs w:val="22"/>
          <w:lang w:val="nb-NO"/>
        </w:rPr>
        <w:t xml:space="preserve"> Vedfyring er den eneste utbredte oppvarmingsformen som fungerer helt uten strøm. Oversikt over utb</w:t>
      </w:r>
      <w:r w:rsidR="00FF7740" w:rsidRPr="75C33FD8">
        <w:rPr>
          <w:rFonts w:ascii="Tahoma" w:hAnsi="Tahoma" w:cs="Tahoma"/>
          <w:sz w:val="22"/>
          <w:szCs w:val="22"/>
          <w:lang w:val="nb-NO"/>
        </w:rPr>
        <w:t>redelsen av ildsteder gir informasjon om hvilke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 husstander som har tilgang på </w:t>
      </w:r>
      <w:r w:rsidRPr="75C33FD8">
        <w:rPr>
          <w:rFonts w:ascii="Tahoma" w:hAnsi="Tahoma" w:cs="Tahoma"/>
          <w:sz w:val="22"/>
          <w:szCs w:val="22"/>
          <w:lang w:val="nb-NO"/>
        </w:rPr>
        <w:t xml:space="preserve">oppvarming </w:t>
      </w:r>
      <w:r w:rsidR="00C646D9" w:rsidRPr="75C33FD8">
        <w:rPr>
          <w:rFonts w:ascii="Tahoma" w:hAnsi="Tahoma" w:cs="Tahoma"/>
          <w:sz w:val="22"/>
          <w:szCs w:val="22"/>
          <w:lang w:val="nb-NO"/>
        </w:rPr>
        <w:t>om strømmen skulle gå</w:t>
      </w:r>
      <w:r w:rsidR="0017491E" w:rsidRPr="75C33FD8">
        <w:rPr>
          <w:rFonts w:ascii="Tahoma" w:hAnsi="Tahoma" w:cs="Tahoma"/>
          <w:sz w:val="22"/>
          <w:szCs w:val="22"/>
          <w:lang w:val="nb-NO"/>
        </w:rPr>
        <w:t>. Dette vil klart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 </w:t>
      </w:r>
      <w:r w:rsidR="00C646D9" w:rsidRPr="75C33FD8">
        <w:rPr>
          <w:rFonts w:ascii="Tahoma" w:hAnsi="Tahoma" w:cs="Tahoma"/>
          <w:sz w:val="22"/>
          <w:szCs w:val="22"/>
          <w:lang w:val="nb-NO"/>
        </w:rPr>
        <w:t xml:space="preserve">styrke 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>beredskap</w:t>
      </w:r>
      <w:r w:rsidR="00C646D9" w:rsidRPr="75C33FD8">
        <w:rPr>
          <w:rFonts w:ascii="Tahoma" w:hAnsi="Tahoma" w:cs="Tahoma"/>
          <w:sz w:val="22"/>
          <w:szCs w:val="22"/>
          <w:lang w:val="nb-NO"/>
        </w:rPr>
        <w:t xml:space="preserve">sevnen </w:t>
      </w:r>
      <w:r w:rsidR="0017491E" w:rsidRPr="75C33FD8">
        <w:rPr>
          <w:rFonts w:ascii="Tahoma" w:hAnsi="Tahoma" w:cs="Tahoma"/>
          <w:sz w:val="22"/>
          <w:szCs w:val="22"/>
          <w:lang w:val="nb-NO"/>
        </w:rPr>
        <w:t>ettersom myndighetene da kan anvende sine ressurser på å hjelpe de husholdningene som ikke har tilgang til oppvarmingskilder som fungerer uten strøm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>.</w:t>
      </w:r>
    </w:p>
    <w:p w14:paraId="09156BD3" w14:textId="1B069535" w:rsidR="75C33FD8" w:rsidRDefault="00EF0DC9" w:rsidP="75C33FD8">
      <w:pPr>
        <w:pStyle w:val="NormalWeb"/>
        <w:jc w:val="both"/>
        <w:rPr>
          <w:rFonts w:ascii="Tahoma" w:hAnsi="Tahoma" w:cs="Tahoma"/>
          <w:sz w:val="22"/>
          <w:szCs w:val="22"/>
          <w:lang w:val="nb-NO"/>
        </w:rPr>
      </w:pPr>
      <w:r w:rsidRPr="75C33FD8">
        <w:rPr>
          <w:rFonts w:ascii="Tahoma" w:hAnsi="Tahoma" w:cs="Tahoma"/>
          <w:sz w:val="22"/>
          <w:szCs w:val="22"/>
          <w:lang w:val="nb-NO"/>
        </w:rPr>
        <w:t xml:space="preserve">Trusselen mot husholdningenes </w:t>
      </w:r>
      <w:r w:rsidR="00884430" w:rsidRPr="75C33FD8">
        <w:rPr>
          <w:rFonts w:ascii="Tahoma" w:hAnsi="Tahoma" w:cs="Tahoma"/>
          <w:sz w:val="22"/>
          <w:szCs w:val="22"/>
          <w:lang w:val="nb-NO"/>
        </w:rPr>
        <w:t xml:space="preserve">tilgang til </w:t>
      </w:r>
      <w:r w:rsidRPr="75C33FD8">
        <w:rPr>
          <w:rFonts w:ascii="Tahoma" w:hAnsi="Tahoma" w:cs="Tahoma"/>
          <w:sz w:val="22"/>
          <w:szCs w:val="22"/>
          <w:lang w:val="nb-NO"/>
        </w:rPr>
        <w:t>oppvarming</w:t>
      </w:r>
      <w:r w:rsidR="00F13D5D" w:rsidRPr="75C33FD8">
        <w:rPr>
          <w:rFonts w:ascii="Tahoma" w:hAnsi="Tahoma" w:cs="Tahoma"/>
          <w:sz w:val="22"/>
          <w:szCs w:val="22"/>
          <w:lang w:val="nb-NO"/>
        </w:rPr>
        <w:t xml:space="preserve"> av egen bolig er stadig mer reell. </w:t>
      </w:r>
      <w:r w:rsidR="00E056A3" w:rsidRPr="75C33FD8">
        <w:rPr>
          <w:rFonts w:ascii="Tahoma" w:hAnsi="Tahoma" w:cs="Tahoma"/>
          <w:sz w:val="22"/>
          <w:szCs w:val="22"/>
          <w:lang w:val="nb-NO"/>
        </w:rPr>
        <w:t xml:space="preserve">Det er ukentlig </w:t>
      </w:r>
      <w:r w:rsidR="00D1015C" w:rsidRPr="75C33FD8">
        <w:rPr>
          <w:rFonts w:ascii="Tahoma" w:hAnsi="Tahoma" w:cs="Tahoma"/>
          <w:sz w:val="22"/>
          <w:szCs w:val="22"/>
          <w:lang w:val="nb-NO"/>
        </w:rPr>
        <w:t xml:space="preserve">opptil </w:t>
      </w:r>
      <w:r w:rsidR="00E056A3" w:rsidRPr="75C33FD8">
        <w:rPr>
          <w:rFonts w:ascii="Tahoma" w:hAnsi="Tahoma" w:cs="Tahoma"/>
          <w:sz w:val="22"/>
          <w:szCs w:val="22"/>
          <w:lang w:val="nb-NO"/>
        </w:rPr>
        <w:t xml:space="preserve">flere kjente </w:t>
      </w:r>
      <w:r w:rsidR="003A4B1F" w:rsidRPr="75C33FD8">
        <w:rPr>
          <w:rFonts w:ascii="Tahoma" w:hAnsi="Tahoma" w:cs="Tahoma"/>
          <w:sz w:val="22"/>
          <w:szCs w:val="22"/>
          <w:lang w:val="nb-NO"/>
        </w:rPr>
        <w:t>angrep mot energiinfrastruktur</w:t>
      </w:r>
      <w:r w:rsidR="00E056A3" w:rsidRPr="75C33FD8">
        <w:rPr>
          <w:rFonts w:ascii="Tahoma" w:hAnsi="Tahoma" w:cs="Tahoma"/>
          <w:sz w:val="22"/>
          <w:szCs w:val="22"/>
          <w:lang w:val="nb-NO"/>
        </w:rPr>
        <w:t xml:space="preserve"> </w:t>
      </w:r>
      <w:r w:rsidR="003A4B1F" w:rsidRPr="75C33FD8">
        <w:rPr>
          <w:rFonts w:ascii="Tahoma" w:hAnsi="Tahoma" w:cs="Tahoma"/>
          <w:sz w:val="22"/>
          <w:szCs w:val="22"/>
          <w:lang w:val="nb-NO"/>
        </w:rPr>
        <w:t>i europeiske land</w:t>
      </w:r>
      <w:r w:rsidR="00E056A3" w:rsidRPr="75C33FD8">
        <w:rPr>
          <w:rFonts w:ascii="Tahoma" w:hAnsi="Tahoma" w:cs="Tahoma"/>
          <w:sz w:val="22"/>
          <w:szCs w:val="22"/>
          <w:lang w:val="nb-NO"/>
        </w:rPr>
        <w:t xml:space="preserve"> – trolig foregår det langt flere angrep som offentligheten ikke kjenner til. </w:t>
      </w:r>
      <w:r w:rsidR="003A4B1F" w:rsidRPr="75C33FD8">
        <w:rPr>
          <w:rFonts w:ascii="Tahoma" w:hAnsi="Tahoma" w:cs="Tahoma"/>
          <w:sz w:val="22"/>
          <w:szCs w:val="22"/>
          <w:lang w:val="nb-NO"/>
        </w:rPr>
        <w:t>Norges strategiske viktighet og lokasjon gjør oss særlig utsatte</w:t>
      </w:r>
      <w:r w:rsidR="00D1015C" w:rsidRPr="75C33FD8">
        <w:rPr>
          <w:rFonts w:ascii="Tahoma" w:hAnsi="Tahoma" w:cs="Tahoma"/>
          <w:sz w:val="22"/>
          <w:szCs w:val="22"/>
          <w:lang w:val="nb-NO"/>
        </w:rPr>
        <w:t xml:space="preserve"> for angrep mot strømnettet, og konsekvensene </w:t>
      </w:r>
      <w:r w:rsidR="003A4B1F" w:rsidRPr="75C33FD8">
        <w:rPr>
          <w:rFonts w:ascii="Tahoma" w:hAnsi="Tahoma" w:cs="Tahoma"/>
          <w:sz w:val="22"/>
          <w:szCs w:val="22"/>
          <w:lang w:val="nb-NO"/>
        </w:rPr>
        <w:t xml:space="preserve">ved langvarige strømbrudd </w:t>
      </w:r>
      <w:r w:rsidR="6A41661D" w:rsidRPr="75C33FD8">
        <w:rPr>
          <w:rFonts w:ascii="Tahoma" w:hAnsi="Tahoma" w:cs="Tahoma"/>
          <w:sz w:val="22"/>
          <w:szCs w:val="22"/>
          <w:lang w:val="nb-NO"/>
        </w:rPr>
        <w:t xml:space="preserve">i </w:t>
      </w:r>
      <w:r w:rsidR="003A4B1F" w:rsidRPr="75C33FD8">
        <w:rPr>
          <w:rFonts w:ascii="Tahoma" w:hAnsi="Tahoma" w:cs="Tahoma"/>
          <w:sz w:val="22"/>
          <w:szCs w:val="22"/>
          <w:lang w:val="nb-NO"/>
        </w:rPr>
        <w:t>kuldeperioder</w:t>
      </w:r>
      <w:r w:rsidR="00D1015C" w:rsidRPr="75C33FD8">
        <w:rPr>
          <w:rFonts w:ascii="Tahoma" w:hAnsi="Tahoma" w:cs="Tahoma"/>
          <w:sz w:val="22"/>
          <w:szCs w:val="22"/>
          <w:lang w:val="nb-NO"/>
        </w:rPr>
        <w:t xml:space="preserve"> er</w:t>
      </w:r>
      <w:r w:rsidR="003A4B1F" w:rsidRPr="75C33FD8">
        <w:rPr>
          <w:rFonts w:ascii="Tahoma" w:hAnsi="Tahoma" w:cs="Tahoma"/>
          <w:sz w:val="22"/>
          <w:szCs w:val="22"/>
          <w:lang w:val="nb-NO"/>
        </w:rPr>
        <w:t xml:space="preserve"> potensielt svært store.</w:t>
      </w:r>
      <w:r w:rsidR="00F13D5D" w:rsidRPr="75C33FD8">
        <w:rPr>
          <w:rFonts w:ascii="Tahoma" w:hAnsi="Tahoma" w:cs="Tahoma"/>
          <w:sz w:val="22"/>
          <w:szCs w:val="22"/>
          <w:lang w:val="nb-NO"/>
        </w:rPr>
        <w:t xml:space="preserve"> </w:t>
      </w:r>
    </w:p>
    <w:p w14:paraId="366F039D" w14:textId="1C221896" w:rsidR="00156F5C" w:rsidRDefault="007A0A0C" w:rsidP="009B2CCC">
      <w:pPr>
        <w:pStyle w:val="NormalWeb"/>
        <w:jc w:val="both"/>
        <w:rPr>
          <w:rFonts w:ascii="Tahoma" w:hAnsi="Tahoma" w:cs="Tahoma"/>
          <w:sz w:val="22"/>
          <w:szCs w:val="22"/>
          <w:lang w:val="nb-NO"/>
        </w:rPr>
      </w:pPr>
      <w:r w:rsidRPr="75C33FD8">
        <w:rPr>
          <w:rFonts w:ascii="Tahoma" w:hAnsi="Tahoma" w:cs="Tahoma"/>
          <w:sz w:val="22"/>
          <w:szCs w:val="22"/>
          <w:lang w:val="nb-NO"/>
        </w:rPr>
        <w:t xml:space="preserve">I dag er det opp til kommunene </w:t>
      </w:r>
      <w:r w:rsidR="00B7050A" w:rsidRPr="75C33FD8">
        <w:rPr>
          <w:rFonts w:ascii="Tahoma" w:hAnsi="Tahoma" w:cs="Tahoma"/>
          <w:sz w:val="22"/>
          <w:szCs w:val="22"/>
          <w:lang w:val="nb-NO"/>
        </w:rPr>
        <w:t xml:space="preserve">selv </w:t>
      </w:r>
      <w:r w:rsidRPr="75C33FD8">
        <w:rPr>
          <w:rFonts w:ascii="Tahoma" w:hAnsi="Tahoma" w:cs="Tahoma"/>
          <w:sz w:val="22"/>
          <w:szCs w:val="22"/>
          <w:lang w:val="nb-NO"/>
        </w:rPr>
        <w:t>om de ønsker å lage en slik oversikt over ildsteder i</w:t>
      </w:r>
      <w:r w:rsidR="00B7050A" w:rsidRPr="75C33FD8">
        <w:rPr>
          <w:rFonts w:ascii="Tahoma" w:hAnsi="Tahoma" w:cs="Tahoma"/>
          <w:sz w:val="22"/>
          <w:szCs w:val="22"/>
          <w:lang w:val="nb-NO"/>
        </w:rPr>
        <w:t xml:space="preserve"> </w:t>
      </w:r>
      <w:r w:rsidRPr="75C33FD8">
        <w:rPr>
          <w:rFonts w:ascii="Tahoma" w:hAnsi="Tahoma" w:cs="Tahoma"/>
          <w:sz w:val="22"/>
          <w:szCs w:val="22"/>
          <w:lang w:val="nb-NO"/>
        </w:rPr>
        <w:t xml:space="preserve">deres kommune. Undersøkelser </w:t>
      </w:r>
      <w:r w:rsidR="6DCADBE0" w:rsidRPr="75C33FD8">
        <w:rPr>
          <w:rFonts w:ascii="Tahoma" w:hAnsi="Tahoma" w:cs="Tahoma"/>
          <w:sz w:val="22"/>
          <w:szCs w:val="22"/>
          <w:lang w:val="nb-NO"/>
        </w:rPr>
        <w:t xml:space="preserve">gjennomført av </w:t>
      </w:r>
      <w:r w:rsidRPr="75C33FD8">
        <w:rPr>
          <w:rFonts w:ascii="Tahoma" w:hAnsi="Tahoma" w:cs="Tahoma"/>
          <w:sz w:val="22"/>
          <w:szCs w:val="22"/>
          <w:lang w:val="nb-NO"/>
        </w:rPr>
        <w:t xml:space="preserve">Norsk Varme, viser at </w:t>
      </w:r>
      <w:r w:rsidR="0017491E" w:rsidRPr="75C33FD8">
        <w:rPr>
          <w:rFonts w:ascii="Tahoma" w:hAnsi="Tahoma" w:cs="Tahoma"/>
          <w:sz w:val="22"/>
          <w:szCs w:val="22"/>
          <w:lang w:val="nb-NO"/>
        </w:rPr>
        <w:t xml:space="preserve">så godt som alle av Norges 35 største kommuner har enten </w:t>
      </w:r>
      <w:r w:rsidRPr="75C33FD8">
        <w:rPr>
          <w:rFonts w:ascii="Tahoma" w:hAnsi="Tahoma" w:cs="Tahoma"/>
          <w:sz w:val="22"/>
          <w:szCs w:val="22"/>
          <w:lang w:val="nb-NO"/>
        </w:rPr>
        <w:t>mangelfull eller ikke-eksisterende</w:t>
      </w:r>
      <w:r w:rsidR="0017491E" w:rsidRPr="75C33FD8">
        <w:rPr>
          <w:rFonts w:ascii="Tahoma" w:hAnsi="Tahoma" w:cs="Tahoma"/>
          <w:sz w:val="22"/>
          <w:szCs w:val="22"/>
          <w:lang w:val="nb-NO"/>
        </w:rPr>
        <w:t xml:space="preserve"> oversikt over ildsteder i egen kommune</w:t>
      </w:r>
      <w:r w:rsidRPr="75C33FD8">
        <w:rPr>
          <w:rFonts w:ascii="Tahoma" w:hAnsi="Tahoma" w:cs="Tahoma"/>
          <w:sz w:val="22"/>
          <w:szCs w:val="22"/>
          <w:lang w:val="nb-NO"/>
        </w:rPr>
        <w:t xml:space="preserve">. Vi mener dette gir betydelige hull i myndighetenes evne til å </w:t>
      </w:r>
      <w:r w:rsidR="0017491E" w:rsidRPr="75C33FD8">
        <w:rPr>
          <w:rFonts w:ascii="Tahoma" w:hAnsi="Tahoma" w:cs="Tahoma"/>
          <w:sz w:val="22"/>
          <w:szCs w:val="22"/>
          <w:lang w:val="nb-NO"/>
        </w:rPr>
        <w:t xml:space="preserve">bistå med </w:t>
      </w:r>
      <w:r w:rsidRPr="75C33FD8">
        <w:rPr>
          <w:rFonts w:ascii="Tahoma" w:hAnsi="Tahoma" w:cs="Tahoma"/>
          <w:sz w:val="22"/>
          <w:szCs w:val="22"/>
          <w:lang w:val="nb-NO"/>
        </w:rPr>
        <w:t>effektiv beredskap og krisehåndtering.</w:t>
      </w:r>
      <w:r w:rsidR="21A0619C" w:rsidRPr="75C33FD8">
        <w:rPr>
          <w:rFonts w:ascii="Tahoma" w:hAnsi="Tahoma" w:cs="Tahoma"/>
          <w:sz w:val="22"/>
          <w:szCs w:val="22"/>
          <w:lang w:val="nb-NO"/>
        </w:rPr>
        <w:t xml:space="preserve"> 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Vi anbefaler derfor at departementet vurderer en utvidelse av matrikkelens datainnhold til også å omfatte </w:t>
      </w:r>
      <w:r w:rsidR="00B7050A" w:rsidRPr="75C33FD8">
        <w:rPr>
          <w:rFonts w:ascii="Tahoma" w:hAnsi="Tahoma" w:cs="Tahoma"/>
          <w:sz w:val="22"/>
          <w:szCs w:val="22"/>
          <w:lang w:val="nb-NO"/>
        </w:rPr>
        <w:t xml:space="preserve">eksplisitt 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>registrering av ildsteder.</w:t>
      </w:r>
      <w:r w:rsidR="42F8E54B" w:rsidRPr="75C33FD8">
        <w:rPr>
          <w:rFonts w:ascii="Tahoma" w:hAnsi="Tahoma" w:cs="Tahoma"/>
          <w:sz w:val="22"/>
          <w:szCs w:val="22"/>
          <w:lang w:val="nb-NO"/>
        </w:rPr>
        <w:t xml:space="preserve"> E</w:t>
      </w:r>
      <w:r w:rsidR="00AE60AC" w:rsidRPr="75C33FD8">
        <w:rPr>
          <w:rFonts w:ascii="Tahoma" w:hAnsi="Tahoma" w:cs="Tahoma"/>
          <w:sz w:val="22"/>
          <w:szCs w:val="22"/>
          <w:lang w:val="nb-NO"/>
        </w:rPr>
        <w:t xml:space="preserve">t 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mer komplett datagrunnlag i matrikkelen gjør det mulig å prioritere hjelpetiltak </w:t>
      </w:r>
      <w:r w:rsidR="00AE60AC" w:rsidRPr="75C33FD8">
        <w:rPr>
          <w:rFonts w:ascii="Tahoma" w:hAnsi="Tahoma" w:cs="Tahoma"/>
          <w:sz w:val="22"/>
          <w:szCs w:val="22"/>
          <w:lang w:val="nb-NO"/>
        </w:rPr>
        <w:t xml:space="preserve">der 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behovet er størst, </w:t>
      </w:r>
      <w:r w:rsidR="79AFC9EE" w:rsidRPr="75C33FD8">
        <w:rPr>
          <w:rFonts w:ascii="Tahoma" w:hAnsi="Tahoma" w:cs="Tahoma"/>
          <w:sz w:val="22"/>
          <w:szCs w:val="22"/>
          <w:lang w:val="nb-NO"/>
        </w:rPr>
        <w:t>og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 i tillegg </w:t>
      </w:r>
      <w:r w:rsidR="204169C5" w:rsidRPr="75C33FD8">
        <w:rPr>
          <w:rFonts w:ascii="Tahoma" w:hAnsi="Tahoma" w:cs="Tahoma"/>
          <w:sz w:val="22"/>
          <w:szCs w:val="22"/>
          <w:lang w:val="nb-NO"/>
        </w:rPr>
        <w:t xml:space="preserve">gir 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>grunnlag</w:t>
      </w:r>
      <w:r w:rsidR="00AE60AC" w:rsidRPr="75C33FD8">
        <w:rPr>
          <w:rFonts w:ascii="Tahoma" w:hAnsi="Tahoma" w:cs="Tahoma"/>
          <w:sz w:val="22"/>
          <w:szCs w:val="22"/>
          <w:lang w:val="nb-NO"/>
        </w:rPr>
        <w:t>et</w:t>
      </w:r>
      <w:r w:rsidR="00DE6728" w:rsidRPr="75C33FD8">
        <w:rPr>
          <w:rFonts w:ascii="Tahoma" w:hAnsi="Tahoma" w:cs="Tahoma"/>
          <w:sz w:val="22"/>
          <w:szCs w:val="22"/>
          <w:lang w:val="nb-NO"/>
        </w:rPr>
        <w:t xml:space="preserve"> mulighet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 </w:t>
      </w:r>
      <w:r w:rsidR="6BBC0491" w:rsidRPr="75C33FD8">
        <w:rPr>
          <w:rFonts w:ascii="Tahoma" w:hAnsi="Tahoma" w:cs="Tahoma"/>
          <w:sz w:val="22"/>
          <w:szCs w:val="22"/>
          <w:lang w:val="nb-NO"/>
        </w:rPr>
        <w:t>til</w:t>
      </w:r>
      <w:r w:rsidR="009B2CCC" w:rsidRPr="75C33FD8">
        <w:rPr>
          <w:rFonts w:ascii="Tahoma" w:hAnsi="Tahoma" w:cs="Tahoma"/>
          <w:sz w:val="22"/>
          <w:szCs w:val="22"/>
          <w:lang w:val="nb-NO"/>
        </w:rPr>
        <w:t xml:space="preserve"> å arbeide målrettet for </w:t>
      </w:r>
      <w:r w:rsidR="00DE6728" w:rsidRPr="75C33FD8">
        <w:rPr>
          <w:rFonts w:ascii="Tahoma" w:hAnsi="Tahoma" w:cs="Tahoma"/>
          <w:sz w:val="22"/>
          <w:szCs w:val="22"/>
          <w:lang w:val="nb-NO"/>
        </w:rPr>
        <w:t xml:space="preserve">å sikre at flere har alternative oppvarmingskilder i områder som er </w:t>
      </w:r>
      <w:r w:rsidR="00987D67" w:rsidRPr="75C33FD8">
        <w:rPr>
          <w:rFonts w:ascii="Tahoma" w:hAnsi="Tahoma" w:cs="Tahoma"/>
          <w:sz w:val="22"/>
          <w:szCs w:val="22"/>
          <w:lang w:val="nb-NO"/>
        </w:rPr>
        <w:t xml:space="preserve">fysisk isolerte eller sårbare. </w:t>
      </w:r>
    </w:p>
    <w:p w14:paraId="03CA15F3" w14:textId="2F222018" w:rsidR="007B34BC" w:rsidRDefault="007B34BC" w:rsidP="75C33FD8">
      <w:pPr>
        <w:spacing w:after="0"/>
        <w:rPr>
          <w:rFonts w:ascii="Tahoma" w:eastAsia="Times New Roman" w:hAnsi="Tahoma" w:cs="Tahoma"/>
          <w:b/>
          <w:bCs/>
          <w:kern w:val="0"/>
          <w:sz w:val="22"/>
          <w:szCs w:val="22"/>
          <w:lang w:val="nb-NO" w:eastAsia="en-GB"/>
          <w14:ligatures w14:val="none"/>
        </w:rPr>
      </w:pPr>
    </w:p>
    <w:p w14:paraId="0729F35A" w14:textId="329B1D91" w:rsidR="001E4AF5" w:rsidRPr="001E4AF5" w:rsidRDefault="001E4AF5" w:rsidP="75C33FD8">
      <w:pPr>
        <w:spacing w:after="0"/>
        <w:rPr>
          <w:rFonts w:ascii="Tahoma" w:eastAsia="Times New Roman" w:hAnsi="Tahoma" w:cs="Tahoma"/>
          <w:b/>
          <w:bCs/>
          <w:kern w:val="0"/>
          <w:sz w:val="22"/>
          <w:szCs w:val="22"/>
          <w:lang w:val="nb-NO" w:eastAsia="en-GB"/>
          <w14:ligatures w14:val="none"/>
        </w:rPr>
      </w:pPr>
      <w:r w:rsidRPr="001E4AF5">
        <w:rPr>
          <w:rFonts w:ascii="Tahoma" w:eastAsia="Times New Roman" w:hAnsi="Tahoma" w:cs="Tahoma"/>
          <w:b/>
          <w:bCs/>
          <w:kern w:val="0"/>
          <w:sz w:val="22"/>
          <w:szCs w:val="22"/>
          <w:lang w:val="nb-NO" w:eastAsia="en-GB"/>
          <w14:ligatures w14:val="none"/>
        </w:rPr>
        <w:t xml:space="preserve">Registrering av ovnstype </w:t>
      </w:r>
    </w:p>
    <w:p w14:paraId="141FAAC5" w14:textId="0379E4C1" w:rsidR="0059704F" w:rsidRPr="0059704F" w:rsidRDefault="0059704F" w:rsidP="0059704F">
      <w:pPr>
        <w:spacing w:after="0"/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</w:pPr>
      <w:r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>I</w:t>
      </w:r>
      <w:r w:rsidRPr="0059704F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 dag</w:t>
      </w:r>
      <w:r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 foreligger det</w:t>
      </w:r>
      <w:r w:rsidRPr="0059704F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 meldeplikt til lokal brann- og redningstjeneste i forbindelse med</w:t>
      </w:r>
      <w:r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 utskifting av ildsted. </w:t>
      </w:r>
      <w:r w:rsidR="00571B03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>I</w:t>
      </w:r>
      <w:r w:rsidR="00571B03" w:rsidRPr="0059704F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ntegrasjon mellom brannvesenets systemer og matrikkelforvaltningen vil kunne sikre at denne informasjonen automatisk gjøres tilgjengelig nasjonalt. </w:t>
      </w:r>
      <w:r w:rsidRPr="0059704F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Dette vil </w:t>
      </w:r>
      <w:r w:rsidR="007F2F93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være nyttig for beredskapssituasjonen, </w:t>
      </w:r>
      <w:r w:rsidR="2139A7B9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>og vil samtidig</w:t>
      </w:r>
      <w:r w:rsidR="007F2F93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 </w:t>
      </w:r>
      <w:r w:rsidRPr="0059704F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bidra til mer presise data om utskiftningstakt og </w:t>
      </w:r>
      <w:r w:rsidR="007F2F93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utbredelse av </w:t>
      </w:r>
      <w:r w:rsidR="00346880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>rentbrennenende vedovner</w:t>
      </w:r>
      <w:r w:rsidRPr="0059704F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>.</w:t>
      </w:r>
    </w:p>
    <w:p w14:paraId="56D7C45D" w14:textId="77777777" w:rsidR="0059704F" w:rsidRDefault="0059704F" w:rsidP="0059704F">
      <w:pPr>
        <w:spacing w:after="0"/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</w:pPr>
    </w:p>
    <w:p w14:paraId="0D32B390" w14:textId="77777777" w:rsidR="00C71BD1" w:rsidRDefault="00610920" w:rsidP="75C33FD8">
      <w:pPr>
        <w:spacing w:after="0"/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</w:pPr>
      <w:commentRangeStart w:id="0"/>
      <w:r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>Ifølge Miljødirektoratet er vedfyring den største enkeltkilden til fint svevestøv (PM2,5) i norske byer og tettsteder, med omlag 50 % av de totale utslippene. Svevestøv forårsaker eller forverrer sykdommer som astma, kols, hjerte- og karsykdommer og lungesykdommer</w:t>
      </w:r>
      <w:r w:rsidR="002C5D57"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. </w:t>
      </w:r>
      <w:commentRangeEnd w:id="0"/>
      <w:r>
        <w:commentReference w:id="0"/>
      </w:r>
    </w:p>
    <w:p w14:paraId="67EFEC97" w14:textId="77777777" w:rsidR="00C71BD1" w:rsidRDefault="00C71BD1" w:rsidP="75C33FD8">
      <w:pPr>
        <w:spacing w:after="0"/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</w:pPr>
    </w:p>
    <w:p w14:paraId="27145F1C" w14:textId="5D7B9084" w:rsidR="00610920" w:rsidRPr="006B148D" w:rsidRDefault="002C5D57" w:rsidP="75C33FD8">
      <w:pPr>
        <w:spacing w:after="0"/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</w:pPr>
      <w:r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Rentbrennende ovner gir 60–70 % lavere utslipp av svevestøv sammenlignet med ikke-rentbrennende ildsteder. Ved å identifisere </w:t>
      </w:r>
      <w:r w:rsidR="00817C29"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hvor de </w:t>
      </w:r>
      <w:r w:rsidR="008D7C79"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>ikke-rentbrennende ildstedene</w:t>
      </w:r>
      <w:r w:rsidR="00817C29"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 befinner seg</w:t>
      </w:r>
      <w:r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, kan myndighetene </w:t>
      </w:r>
      <w:proofErr w:type="spellStart"/>
      <w:r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>målrette</w:t>
      </w:r>
      <w:proofErr w:type="spellEnd"/>
      <w:r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 panteordninger, støtteordninger </w:t>
      </w:r>
      <w:r w:rsidR="5F96EA52"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og </w:t>
      </w:r>
      <w:r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utskiftingskrav </w:t>
      </w:r>
      <w:r w:rsidR="00FC7A92"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til områder hvor de </w:t>
      </w:r>
      <w:r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helsemessige gevinstene er størst. </w:t>
      </w:r>
      <w:r w:rsidR="003F2AFD"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>Denne informasjonen kan samles inn ved tilsyn, feiing eller eierskifter og deretter legges inn i matrikkelen</w:t>
      </w:r>
      <w:r w:rsidR="69661220" w:rsidRPr="75C33FD8"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  <w:t xml:space="preserve">. </w:t>
      </w:r>
    </w:p>
    <w:p w14:paraId="42396607" w14:textId="008C008D" w:rsidR="0059704F" w:rsidRDefault="0059704F" w:rsidP="75C33FD8">
      <w:pPr>
        <w:spacing w:after="0"/>
        <w:rPr>
          <w:rFonts w:ascii="Tahoma" w:eastAsia="Times New Roman" w:hAnsi="Tahoma" w:cs="Tahoma"/>
          <w:kern w:val="0"/>
          <w:sz w:val="22"/>
          <w:szCs w:val="22"/>
          <w:lang w:val="nb-NO" w:eastAsia="en-GB"/>
          <w14:ligatures w14:val="none"/>
        </w:rPr>
      </w:pPr>
    </w:p>
    <w:p w14:paraId="1E3AB793" w14:textId="38486FAE" w:rsidR="007D2FCA" w:rsidRDefault="003F2AFD" w:rsidP="54758656">
      <w:pPr>
        <w:spacing w:after="0"/>
        <w:rPr>
          <w:rFonts w:ascii="Tahoma" w:eastAsia="Tahoma" w:hAnsi="Tahoma" w:cs="Tahoma"/>
          <w:sz w:val="22"/>
          <w:szCs w:val="22"/>
          <w:lang w:val="nb-NO"/>
        </w:rPr>
      </w:pPr>
      <w:r w:rsidRPr="75C33FD8">
        <w:rPr>
          <w:rFonts w:ascii="Tahoma" w:eastAsia="Tahoma" w:hAnsi="Tahoma" w:cs="Tahoma"/>
          <w:sz w:val="22"/>
          <w:szCs w:val="22"/>
          <w:lang w:val="nb-NO"/>
        </w:rPr>
        <w:t>Norsk Varme stiller seg til disposisjon for videre dialog om hvordan våre forslag best kan gjennomføres i praksis.</w:t>
      </w:r>
    </w:p>
    <w:p w14:paraId="15B9FA24" w14:textId="77777777" w:rsidR="00094EEE" w:rsidRPr="0004118F" w:rsidRDefault="00094EEE" w:rsidP="54758656">
      <w:pPr>
        <w:spacing w:after="0"/>
        <w:rPr>
          <w:rFonts w:ascii="Tahoma" w:eastAsia="Tahoma" w:hAnsi="Tahoma" w:cs="Tahoma"/>
          <w:sz w:val="22"/>
          <w:szCs w:val="22"/>
          <w:lang w:val="nb-NO"/>
        </w:rPr>
      </w:pPr>
    </w:p>
    <w:p w14:paraId="3A62F531" w14:textId="40E86A7C" w:rsidR="007D2FCA" w:rsidRPr="0004118F" w:rsidRDefault="0CA3C0D7" w:rsidP="54758656">
      <w:pPr>
        <w:spacing w:after="0"/>
        <w:rPr>
          <w:rFonts w:ascii="Tahoma" w:eastAsia="Tahoma" w:hAnsi="Tahoma" w:cs="Tahoma"/>
          <w:sz w:val="22"/>
          <w:szCs w:val="22"/>
          <w:lang w:val="nb-NO"/>
        </w:rPr>
      </w:pPr>
      <w:r w:rsidRPr="0004118F">
        <w:rPr>
          <w:rFonts w:ascii="Tahoma" w:eastAsia="Tahoma" w:hAnsi="Tahoma" w:cs="Tahoma"/>
          <w:sz w:val="22"/>
          <w:szCs w:val="22"/>
          <w:lang w:val="nb-NO"/>
        </w:rPr>
        <w:t>Takk for at dere tar våre innspill i betraktning.</w:t>
      </w:r>
    </w:p>
    <w:p w14:paraId="0222DA25" w14:textId="12CB7025" w:rsidR="007D2FCA" w:rsidRPr="00097F85" w:rsidRDefault="007D2FCA" w:rsidP="54758656">
      <w:pPr>
        <w:rPr>
          <w:rFonts w:ascii="Tahoma" w:hAnsi="Tahoma" w:cs="Tahoma"/>
          <w:kern w:val="0"/>
          <w:sz w:val="22"/>
          <w:szCs w:val="22"/>
          <w:lang w:val="nb-NO"/>
          <w14:ligatures w14:val="none"/>
        </w:rPr>
      </w:pPr>
    </w:p>
    <w:p w14:paraId="6FF88397" w14:textId="268874F7" w:rsidR="003A5F52" w:rsidRDefault="73E010D7" w:rsidP="54758656">
      <w:pPr>
        <w:spacing w:after="0"/>
        <w:rPr>
          <w:rFonts w:ascii="Tahoma" w:eastAsia="Tahoma" w:hAnsi="Tahoma" w:cs="Tahoma"/>
          <w:sz w:val="21"/>
          <w:szCs w:val="21"/>
          <w:lang w:val="nb-NO"/>
        </w:rPr>
      </w:pPr>
      <w:r w:rsidRPr="54758656">
        <w:rPr>
          <w:rFonts w:ascii="Tahoma" w:eastAsia="Tahoma" w:hAnsi="Tahoma" w:cs="Tahoma"/>
          <w:sz w:val="21"/>
          <w:szCs w:val="21"/>
          <w:lang w:val="nb-NO"/>
        </w:rPr>
        <w:t>Med vennlig hilsen,</w:t>
      </w:r>
    </w:p>
    <w:p w14:paraId="70E5DB36" w14:textId="3797ED61" w:rsidR="73E010D7" w:rsidRDefault="003A5F52" w:rsidP="54758656">
      <w:pPr>
        <w:spacing w:after="0"/>
        <w:rPr>
          <w:rFonts w:ascii="Tahoma" w:eastAsia="Tahoma" w:hAnsi="Tahoma" w:cs="Tahoma"/>
          <w:sz w:val="21"/>
          <w:szCs w:val="21"/>
          <w:lang w:val="nb-NO"/>
        </w:rPr>
      </w:pPr>
      <w:r>
        <w:rPr>
          <w:rFonts w:ascii="Tahoma" w:eastAsia="Tahoma" w:hAnsi="Tahoma" w:cs="Tahoma"/>
          <w:noProof/>
          <w:sz w:val="21"/>
          <w:szCs w:val="21"/>
          <w:lang w:val="nb-NO"/>
        </w:rPr>
        <w:drawing>
          <wp:inline distT="0" distB="0" distL="0" distR="0" wp14:anchorId="2CA2683D" wp14:editId="4E5353F9">
            <wp:extent cx="1395095" cy="956310"/>
            <wp:effectExtent l="0" t="0" r="1905" b="0"/>
            <wp:docPr id="1465932303" name="Picture 1" descr="A signatur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32303" name="Picture 1" descr="A signature on a black background&#10;&#10;AI-generated content may be incorrec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93" r="8857" b="23252"/>
                    <a:stretch/>
                  </pic:blipFill>
                  <pic:spPr bwMode="auto">
                    <a:xfrm>
                      <a:off x="0" y="0"/>
                      <a:ext cx="1395095" cy="95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1"/>
          <w:szCs w:val="21"/>
          <w:lang w:val="nb-NO"/>
        </w:rPr>
        <w:br/>
      </w:r>
      <w:r w:rsidR="73E010D7" w:rsidRPr="54758656">
        <w:rPr>
          <w:rFonts w:ascii="Tahoma" w:eastAsia="Tahoma" w:hAnsi="Tahoma" w:cs="Tahoma"/>
          <w:sz w:val="21"/>
          <w:szCs w:val="21"/>
          <w:lang w:val="nb-NO"/>
        </w:rPr>
        <w:t>Brede Børud</w:t>
      </w:r>
      <w:r w:rsidR="73E010D7" w:rsidRPr="00306814">
        <w:rPr>
          <w:lang w:val="nb-NO"/>
        </w:rPr>
        <w:br/>
      </w:r>
      <w:r w:rsidR="73E010D7" w:rsidRPr="54758656">
        <w:rPr>
          <w:rFonts w:ascii="Tahoma" w:eastAsia="Tahoma" w:hAnsi="Tahoma" w:cs="Tahoma"/>
          <w:sz w:val="21"/>
          <w:szCs w:val="21"/>
          <w:lang w:val="nb-NO"/>
        </w:rPr>
        <w:t>Styreleder i Norsk Varme</w:t>
      </w:r>
    </w:p>
    <w:p w14:paraId="48E9A369" w14:textId="728C722A" w:rsidR="73E010D7" w:rsidRDefault="73E010D7" w:rsidP="54758656">
      <w:pPr>
        <w:spacing w:after="0"/>
        <w:rPr>
          <w:rFonts w:ascii="Tahoma" w:eastAsia="Tahoma" w:hAnsi="Tahoma" w:cs="Tahoma"/>
          <w:sz w:val="21"/>
          <w:szCs w:val="21"/>
          <w:lang w:val="nb-NO"/>
        </w:rPr>
      </w:pPr>
      <w:r w:rsidRPr="54758656">
        <w:rPr>
          <w:rFonts w:ascii="Tahoma" w:eastAsia="Tahoma" w:hAnsi="Tahoma" w:cs="Tahoma"/>
          <w:sz w:val="21"/>
          <w:szCs w:val="21"/>
          <w:lang w:val="nb-NO"/>
        </w:rPr>
        <w:t xml:space="preserve"> </w:t>
      </w:r>
    </w:p>
    <w:p w14:paraId="78FF2F58" w14:textId="62069320" w:rsidR="73E010D7" w:rsidRDefault="73E010D7" w:rsidP="54758656">
      <w:pPr>
        <w:spacing w:after="0"/>
        <w:rPr>
          <w:rFonts w:ascii="Tahoma" w:eastAsia="Tahoma" w:hAnsi="Tahoma" w:cs="Tahoma"/>
          <w:b/>
          <w:bCs/>
          <w:sz w:val="21"/>
          <w:szCs w:val="21"/>
          <w:lang w:val="nb-NO"/>
        </w:rPr>
      </w:pPr>
      <w:r w:rsidRPr="54758656">
        <w:rPr>
          <w:rFonts w:ascii="Tahoma" w:eastAsia="Tahoma" w:hAnsi="Tahoma" w:cs="Tahoma"/>
          <w:b/>
          <w:bCs/>
          <w:sz w:val="21"/>
          <w:szCs w:val="21"/>
          <w:lang w:val="nb-NO"/>
        </w:rPr>
        <w:t>NORSK VARME</w:t>
      </w:r>
    </w:p>
    <w:p w14:paraId="0458F41D" w14:textId="51587659" w:rsidR="73E010D7" w:rsidRDefault="73E010D7" w:rsidP="54758656">
      <w:pPr>
        <w:spacing w:after="0"/>
        <w:rPr>
          <w:rFonts w:ascii="Tahoma" w:eastAsia="Tahoma" w:hAnsi="Tahoma" w:cs="Tahoma"/>
          <w:sz w:val="21"/>
          <w:szCs w:val="21"/>
          <w:u w:val="single"/>
          <w:lang w:val="nb-NO"/>
        </w:rPr>
      </w:pPr>
      <w:hyperlink r:id="rId15">
        <w:r w:rsidRPr="54758656">
          <w:rPr>
            <w:rStyle w:val="Hyperkobling"/>
            <w:rFonts w:ascii="Tahoma" w:eastAsia="Tahoma" w:hAnsi="Tahoma" w:cs="Tahoma"/>
            <w:color w:val="auto"/>
            <w:sz w:val="21"/>
            <w:szCs w:val="21"/>
            <w:lang w:val="nb-NO"/>
          </w:rPr>
          <w:t>www.norskvarme.org</w:t>
        </w:r>
      </w:hyperlink>
    </w:p>
    <w:p w14:paraId="5EA49A81" w14:textId="3908E13E" w:rsidR="73E010D7" w:rsidRPr="00306814" w:rsidRDefault="73E010D7" w:rsidP="54758656">
      <w:pPr>
        <w:spacing w:after="0"/>
        <w:rPr>
          <w:sz w:val="21"/>
          <w:szCs w:val="21"/>
          <w:lang w:val="nb-NO"/>
        </w:rPr>
      </w:pPr>
      <w:r w:rsidRPr="54758656">
        <w:rPr>
          <w:rFonts w:ascii="Tahoma" w:eastAsia="Tahoma" w:hAnsi="Tahoma" w:cs="Tahoma"/>
          <w:sz w:val="21"/>
          <w:szCs w:val="21"/>
          <w:lang w:val="nb-NO"/>
        </w:rPr>
        <w:t xml:space="preserve">Epost: </w:t>
      </w:r>
      <w:hyperlink r:id="rId16">
        <w:r w:rsidRPr="54758656">
          <w:rPr>
            <w:rStyle w:val="Hyperkobling"/>
            <w:rFonts w:ascii="Tahoma" w:eastAsia="Tahoma" w:hAnsi="Tahoma" w:cs="Tahoma"/>
            <w:color w:val="auto"/>
            <w:sz w:val="21"/>
            <w:szCs w:val="21"/>
            <w:lang w:val="nb-NO"/>
          </w:rPr>
          <w:t>styreleder@norskvarme.org</w:t>
        </w:r>
      </w:hyperlink>
    </w:p>
    <w:p w14:paraId="2D0824C0" w14:textId="15C4C356" w:rsidR="73E010D7" w:rsidRPr="00306814" w:rsidRDefault="73E010D7" w:rsidP="54758656">
      <w:pPr>
        <w:spacing w:after="0"/>
        <w:rPr>
          <w:sz w:val="21"/>
          <w:szCs w:val="21"/>
          <w:lang w:val="nb-NO"/>
        </w:rPr>
      </w:pPr>
      <w:r w:rsidRPr="54758656">
        <w:rPr>
          <w:rFonts w:ascii="Tahoma" w:eastAsia="Tahoma" w:hAnsi="Tahoma" w:cs="Tahoma"/>
          <w:sz w:val="21"/>
          <w:szCs w:val="21"/>
          <w:lang w:val="nb-NO"/>
        </w:rPr>
        <w:t xml:space="preserve">For praktiske henvendelser: </w:t>
      </w:r>
      <w:hyperlink r:id="rId17">
        <w:r w:rsidRPr="54758656">
          <w:rPr>
            <w:rStyle w:val="Hyperkobling"/>
            <w:rFonts w:ascii="Tahoma" w:eastAsia="Tahoma" w:hAnsi="Tahoma" w:cs="Tahoma"/>
            <w:color w:val="auto"/>
            <w:sz w:val="21"/>
            <w:szCs w:val="21"/>
            <w:lang w:val="nb-NO"/>
          </w:rPr>
          <w:t>ild@norskvarme.org</w:t>
        </w:r>
      </w:hyperlink>
    </w:p>
    <w:sectPr w:rsidR="73E010D7" w:rsidRPr="00306814" w:rsidSect="00FE3BD9">
      <w:headerReference w:type="default" r:id="rId18"/>
      <w:footerReference w:type="default" r:id="rId19"/>
      <w:pgSz w:w="11906" w:h="16838"/>
      <w:pgMar w:top="2174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deleine Nordengen" w:date="2025-05-08T13:16:00Z" w:initials="MN">
    <w:p w14:paraId="103EFF27" w14:textId="6A4D13A2" w:rsidR="003D5D53" w:rsidRDefault="003D5D53">
      <w:r>
        <w:annotationRef/>
      </w:r>
      <w:r w:rsidRPr="37A88C88">
        <w:t xml:space="preserve">Trenger vi ha med dette? Eller kan vi gå rett på neste?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3EFF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68DDFF" w16cex:dateUtc="2025-05-08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3EFF27" w16cid:durableId="6468DD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0460" w14:textId="77777777" w:rsidR="00E40740" w:rsidRDefault="00E40740" w:rsidP="00A32CED">
      <w:pPr>
        <w:spacing w:after="0" w:line="240" w:lineRule="auto"/>
      </w:pPr>
      <w:r>
        <w:separator/>
      </w:r>
    </w:p>
  </w:endnote>
  <w:endnote w:type="continuationSeparator" w:id="0">
    <w:p w14:paraId="206E44F9" w14:textId="77777777" w:rsidR="00E40740" w:rsidRDefault="00E40740" w:rsidP="00A3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A23DA1" w14:paraId="178E5F79" w14:textId="77777777" w:rsidTr="5AA23DA1">
      <w:trPr>
        <w:trHeight w:val="300"/>
      </w:trPr>
      <w:tc>
        <w:tcPr>
          <w:tcW w:w="3005" w:type="dxa"/>
        </w:tcPr>
        <w:p w14:paraId="6762E667" w14:textId="1750C8D0" w:rsidR="5AA23DA1" w:rsidRDefault="5AA23DA1" w:rsidP="5AA23DA1">
          <w:pPr>
            <w:pStyle w:val="Topptekst"/>
            <w:ind w:left="-115"/>
          </w:pPr>
        </w:p>
      </w:tc>
      <w:tc>
        <w:tcPr>
          <w:tcW w:w="3005" w:type="dxa"/>
        </w:tcPr>
        <w:p w14:paraId="1D6FCBBC" w14:textId="5FEB3EF9" w:rsidR="5AA23DA1" w:rsidRDefault="5AA23DA1" w:rsidP="5AA23DA1">
          <w:pPr>
            <w:pStyle w:val="Topptekst"/>
            <w:jc w:val="center"/>
          </w:pPr>
        </w:p>
      </w:tc>
      <w:tc>
        <w:tcPr>
          <w:tcW w:w="3005" w:type="dxa"/>
        </w:tcPr>
        <w:p w14:paraId="79FDA99B" w14:textId="5D61699E" w:rsidR="5AA23DA1" w:rsidRDefault="5AA23DA1" w:rsidP="5AA23DA1">
          <w:pPr>
            <w:pStyle w:val="Topptekst"/>
            <w:ind w:right="-115"/>
            <w:jc w:val="right"/>
          </w:pPr>
        </w:p>
      </w:tc>
    </w:tr>
  </w:tbl>
  <w:p w14:paraId="6DD2B426" w14:textId="53F9D33B" w:rsidR="5AA23DA1" w:rsidRDefault="5AA23DA1" w:rsidP="5AA23D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82BB5" w14:textId="77777777" w:rsidR="00E40740" w:rsidRDefault="00E40740" w:rsidP="00A32CED">
      <w:pPr>
        <w:spacing w:after="0" w:line="240" w:lineRule="auto"/>
      </w:pPr>
      <w:r>
        <w:separator/>
      </w:r>
    </w:p>
  </w:footnote>
  <w:footnote w:type="continuationSeparator" w:id="0">
    <w:p w14:paraId="356E5DE1" w14:textId="77777777" w:rsidR="00E40740" w:rsidRDefault="00E40740" w:rsidP="00A3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EF8D" w14:textId="18BE910C" w:rsidR="00A32CED" w:rsidRDefault="5AA23DA1" w:rsidP="5AA23DA1">
    <w:pPr>
      <w:pStyle w:val="Topptekst"/>
      <w:jc w:val="center"/>
    </w:pPr>
    <w:r>
      <w:rPr>
        <w:noProof/>
      </w:rPr>
      <w:drawing>
        <wp:inline distT="0" distB="0" distL="0" distR="0" wp14:anchorId="43F41F06" wp14:editId="6BA10372">
          <wp:extent cx="2111375" cy="419100"/>
          <wp:effectExtent l="0" t="0" r="0" b="0"/>
          <wp:docPr id="1370715985" name="Bilde 5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7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GNDBZloXALcV6" int2:id="YkiIfXMB">
      <int2:state int2:value="Rejected" int2:type="AugLoop_Text_Critique"/>
    </int2:textHash>
    <int2:textHash int2:hashCode="zFQ6Vgdadpt7up" int2:id="2yORMUoA">
      <int2:state int2:value="Rejected" int2:type="AugLoop_Text_Critique"/>
    </int2:textHash>
    <int2:textHash int2:hashCode="6ispWZT/AvEhM/" int2:id="GSuOnrNU">
      <int2:state int2:value="Rejected" int2:type="AugLoop_Text_Critique"/>
    </int2:textHash>
    <int2:textHash int2:hashCode="ihbbk5f+yenNE3" int2:id="UjCqhceH">
      <int2:state int2:value="Rejected" int2:type="AugLoop_Text_Critique"/>
    </int2:textHash>
    <int2:textHash int2:hashCode="xI2YSVTD51EeHB" int2:id="nJMHpz2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0C2F"/>
    <w:multiLevelType w:val="multilevel"/>
    <w:tmpl w:val="3BA2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6738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deleine Nordengen">
    <w15:presenceInfo w15:providerId="AD" w15:userId="S::mn@wask.no::edf26508-4423-4959-ba3e-3829a6bf8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CA"/>
    <w:rsid w:val="000006F1"/>
    <w:rsid w:val="00002199"/>
    <w:rsid w:val="00040376"/>
    <w:rsid w:val="0004118F"/>
    <w:rsid w:val="00061EA2"/>
    <w:rsid w:val="00094EEE"/>
    <w:rsid w:val="00097F85"/>
    <w:rsid w:val="000A309B"/>
    <w:rsid w:val="000A7292"/>
    <w:rsid w:val="000A7DC9"/>
    <w:rsid w:val="000E7527"/>
    <w:rsid w:val="00102F5A"/>
    <w:rsid w:val="001152EB"/>
    <w:rsid w:val="0012139F"/>
    <w:rsid w:val="00123E53"/>
    <w:rsid w:val="00151F2F"/>
    <w:rsid w:val="00152F16"/>
    <w:rsid w:val="00156F5C"/>
    <w:rsid w:val="00164DFA"/>
    <w:rsid w:val="0017491E"/>
    <w:rsid w:val="00175ED8"/>
    <w:rsid w:val="00185667"/>
    <w:rsid w:val="00191A32"/>
    <w:rsid w:val="00195C39"/>
    <w:rsid w:val="001D2DD8"/>
    <w:rsid w:val="001E4AF5"/>
    <w:rsid w:val="00211AC2"/>
    <w:rsid w:val="0021333B"/>
    <w:rsid w:val="00243644"/>
    <w:rsid w:val="0024450D"/>
    <w:rsid w:val="00295930"/>
    <w:rsid w:val="002C08EA"/>
    <w:rsid w:val="002C5D57"/>
    <w:rsid w:val="002D6D5B"/>
    <w:rsid w:val="002F6A81"/>
    <w:rsid w:val="00306814"/>
    <w:rsid w:val="00315D66"/>
    <w:rsid w:val="00346880"/>
    <w:rsid w:val="0035543C"/>
    <w:rsid w:val="003665A4"/>
    <w:rsid w:val="003715B7"/>
    <w:rsid w:val="003A4B1F"/>
    <w:rsid w:val="003A5F52"/>
    <w:rsid w:val="003D5D53"/>
    <w:rsid w:val="003E5BA9"/>
    <w:rsid w:val="003F1F75"/>
    <w:rsid w:val="003F2AFD"/>
    <w:rsid w:val="00430146"/>
    <w:rsid w:val="004358E5"/>
    <w:rsid w:val="004641BB"/>
    <w:rsid w:val="00465D45"/>
    <w:rsid w:val="00484999"/>
    <w:rsid w:val="00495E3C"/>
    <w:rsid w:val="00497560"/>
    <w:rsid w:val="004F7501"/>
    <w:rsid w:val="005124A4"/>
    <w:rsid w:val="005241D7"/>
    <w:rsid w:val="00532F8B"/>
    <w:rsid w:val="00546797"/>
    <w:rsid w:val="00562CDE"/>
    <w:rsid w:val="00567CEF"/>
    <w:rsid w:val="00571B03"/>
    <w:rsid w:val="00581B29"/>
    <w:rsid w:val="0058756E"/>
    <w:rsid w:val="0059704F"/>
    <w:rsid w:val="005B11BD"/>
    <w:rsid w:val="005B6745"/>
    <w:rsid w:val="005C128D"/>
    <w:rsid w:val="005D34B5"/>
    <w:rsid w:val="005D6EA7"/>
    <w:rsid w:val="005D70AC"/>
    <w:rsid w:val="00610920"/>
    <w:rsid w:val="00630D8C"/>
    <w:rsid w:val="00642588"/>
    <w:rsid w:val="0066638F"/>
    <w:rsid w:val="0068445A"/>
    <w:rsid w:val="006A1E02"/>
    <w:rsid w:val="006A66A5"/>
    <w:rsid w:val="006B148D"/>
    <w:rsid w:val="006D5908"/>
    <w:rsid w:val="007030AC"/>
    <w:rsid w:val="0070492F"/>
    <w:rsid w:val="00710E20"/>
    <w:rsid w:val="00731F15"/>
    <w:rsid w:val="007569FE"/>
    <w:rsid w:val="007A0A0C"/>
    <w:rsid w:val="007B34BC"/>
    <w:rsid w:val="007D2FCA"/>
    <w:rsid w:val="007F2F93"/>
    <w:rsid w:val="007F783F"/>
    <w:rsid w:val="00817C29"/>
    <w:rsid w:val="00874923"/>
    <w:rsid w:val="00884430"/>
    <w:rsid w:val="008A4913"/>
    <w:rsid w:val="008B4E15"/>
    <w:rsid w:val="008D7C79"/>
    <w:rsid w:val="00917277"/>
    <w:rsid w:val="00923856"/>
    <w:rsid w:val="009251EC"/>
    <w:rsid w:val="00925FF2"/>
    <w:rsid w:val="009316FD"/>
    <w:rsid w:val="00951AD2"/>
    <w:rsid w:val="00987D67"/>
    <w:rsid w:val="0099396A"/>
    <w:rsid w:val="00994288"/>
    <w:rsid w:val="0099625C"/>
    <w:rsid w:val="009A1272"/>
    <w:rsid w:val="009B2CCC"/>
    <w:rsid w:val="009B72D0"/>
    <w:rsid w:val="009D3A3D"/>
    <w:rsid w:val="009D4C24"/>
    <w:rsid w:val="00A02CC9"/>
    <w:rsid w:val="00A155D2"/>
    <w:rsid w:val="00A30601"/>
    <w:rsid w:val="00A32CED"/>
    <w:rsid w:val="00A930CD"/>
    <w:rsid w:val="00AB62B3"/>
    <w:rsid w:val="00AE60AC"/>
    <w:rsid w:val="00B202AB"/>
    <w:rsid w:val="00B26CF4"/>
    <w:rsid w:val="00B3632E"/>
    <w:rsid w:val="00B5691F"/>
    <w:rsid w:val="00B7050A"/>
    <w:rsid w:val="00B722A5"/>
    <w:rsid w:val="00BB40F4"/>
    <w:rsid w:val="00C0484D"/>
    <w:rsid w:val="00C07C7B"/>
    <w:rsid w:val="00C12235"/>
    <w:rsid w:val="00C17684"/>
    <w:rsid w:val="00C34B50"/>
    <w:rsid w:val="00C36EB1"/>
    <w:rsid w:val="00C55E7F"/>
    <w:rsid w:val="00C6105F"/>
    <w:rsid w:val="00C646D9"/>
    <w:rsid w:val="00C65241"/>
    <w:rsid w:val="00C71BD1"/>
    <w:rsid w:val="00C84E36"/>
    <w:rsid w:val="00CC66B8"/>
    <w:rsid w:val="00CD04D0"/>
    <w:rsid w:val="00CF0BBD"/>
    <w:rsid w:val="00D1015C"/>
    <w:rsid w:val="00D13633"/>
    <w:rsid w:val="00D61C83"/>
    <w:rsid w:val="00DA45B0"/>
    <w:rsid w:val="00DC5394"/>
    <w:rsid w:val="00DD13DC"/>
    <w:rsid w:val="00DE6728"/>
    <w:rsid w:val="00DF509D"/>
    <w:rsid w:val="00DF5A14"/>
    <w:rsid w:val="00DF7CB0"/>
    <w:rsid w:val="00E01557"/>
    <w:rsid w:val="00E056A3"/>
    <w:rsid w:val="00E11EC2"/>
    <w:rsid w:val="00E14143"/>
    <w:rsid w:val="00E145DB"/>
    <w:rsid w:val="00E23779"/>
    <w:rsid w:val="00E40740"/>
    <w:rsid w:val="00E575D7"/>
    <w:rsid w:val="00E7525A"/>
    <w:rsid w:val="00E92238"/>
    <w:rsid w:val="00EA0E68"/>
    <w:rsid w:val="00EF0DC9"/>
    <w:rsid w:val="00F06A49"/>
    <w:rsid w:val="00F13D5D"/>
    <w:rsid w:val="00F33435"/>
    <w:rsid w:val="00F67095"/>
    <w:rsid w:val="00F820E2"/>
    <w:rsid w:val="00F95F07"/>
    <w:rsid w:val="00F96920"/>
    <w:rsid w:val="00F97459"/>
    <w:rsid w:val="00FB7DBC"/>
    <w:rsid w:val="00FC2AE8"/>
    <w:rsid w:val="00FC7A92"/>
    <w:rsid w:val="00FE3BD9"/>
    <w:rsid w:val="00FF7740"/>
    <w:rsid w:val="01E4B5BC"/>
    <w:rsid w:val="0378640B"/>
    <w:rsid w:val="04214D5B"/>
    <w:rsid w:val="042F6BF1"/>
    <w:rsid w:val="047053D3"/>
    <w:rsid w:val="049D8C4B"/>
    <w:rsid w:val="04F5AE2D"/>
    <w:rsid w:val="0CA3C0D7"/>
    <w:rsid w:val="10E2F112"/>
    <w:rsid w:val="119B7CFE"/>
    <w:rsid w:val="14F20F0E"/>
    <w:rsid w:val="15E9B1C3"/>
    <w:rsid w:val="172F18FA"/>
    <w:rsid w:val="1FC404F9"/>
    <w:rsid w:val="204169C5"/>
    <w:rsid w:val="2139A7B9"/>
    <w:rsid w:val="21A0619C"/>
    <w:rsid w:val="21EDC215"/>
    <w:rsid w:val="232C76C6"/>
    <w:rsid w:val="236507AC"/>
    <w:rsid w:val="241AB81C"/>
    <w:rsid w:val="24350452"/>
    <w:rsid w:val="286D836B"/>
    <w:rsid w:val="289FED10"/>
    <w:rsid w:val="2950AE09"/>
    <w:rsid w:val="29C1BA74"/>
    <w:rsid w:val="2B018BD4"/>
    <w:rsid w:val="2E4A10CD"/>
    <w:rsid w:val="2EDADB17"/>
    <w:rsid w:val="300B47BD"/>
    <w:rsid w:val="327C2BE4"/>
    <w:rsid w:val="33CF8188"/>
    <w:rsid w:val="342A07F5"/>
    <w:rsid w:val="36AD872C"/>
    <w:rsid w:val="37682F80"/>
    <w:rsid w:val="385BCB0B"/>
    <w:rsid w:val="39D36DF7"/>
    <w:rsid w:val="3B24F5FE"/>
    <w:rsid w:val="3BEA531C"/>
    <w:rsid w:val="3E44C3BF"/>
    <w:rsid w:val="3ED53636"/>
    <w:rsid w:val="419B4F51"/>
    <w:rsid w:val="42F8E54B"/>
    <w:rsid w:val="450CC443"/>
    <w:rsid w:val="45384C11"/>
    <w:rsid w:val="45EC3464"/>
    <w:rsid w:val="483F8E4A"/>
    <w:rsid w:val="4C057D2E"/>
    <w:rsid w:val="4C8D8E2A"/>
    <w:rsid w:val="4E026B56"/>
    <w:rsid w:val="50213276"/>
    <w:rsid w:val="508A3094"/>
    <w:rsid w:val="50A8C57A"/>
    <w:rsid w:val="510EDA7F"/>
    <w:rsid w:val="51C13346"/>
    <w:rsid w:val="54758656"/>
    <w:rsid w:val="548EDFE3"/>
    <w:rsid w:val="55C54857"/>
    <w:rsid w:val="56F94D59"/>
    <w:rsid w:val="595DB40B"/>
    <w:rsid w:val="59B5637C"/>
    <w:rsid w:val="5A481899"/>
    <w:rsid w:val="5AA23DA1"/>
    <w:rsid w:val="5B0841F2"/>
    <w:rsid w:val="5BBFC195"/>
    <w:rsid w:val="5C59C780"/>
    <w:rsid w:val="5CE04F3C"/>
    <w:rsid w:val="5E4E389B"/>
    <w:rsid w:val="5F96EA52"/>
    <w:rsid w:val="61945993"/>
    <w:rsid w:val="637277DB"/>
    <w:rsid w:val="65E7818E"/>
    <w:rsid w:val="69661220"/>
    <w:rsid w:val="6A41661D"/>
    <w:rsid w:val="6BBC0491"/>
    <w:rsid w:val="6C738959"/>
    <w:rsid w:val="6DCADBE0"/>
    <w:rsid w:val="6EAF7F08"/>
    <w:rsid w:val="71F3B128"/>
    <w:rsid w:val="7201CCBB"/>
    <w:rsid w:val="73248BA7"/>
    <w:rsid w:val="73E010D7"/>
    <w:rsid w:val="75C33FD8"/>
    <w:rsid w:val="79AFC9EE"/>
    <w:rsid w:val="79BE02C2"/>
    <w:rsid w:val="7ACB99B4"/>
    <w:rsid w:val="7B64A003"/>
    <w:rsid w:val="7CB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E05B"/>
  <w15:chartTrackingRefBased/>
  <w15:docId w15:val="{978FDBB5-AA81-47DC-B873-0DF9957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2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2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2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2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2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2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2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2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2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2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2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2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2F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2F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2F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2F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2F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2FC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2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2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2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2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2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2F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2F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2F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2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2FC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2F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erk">
    <w:name w:val="Strong"/>
    <w:basedOn w:val="Standardskriftforavsnitt"/>
    <w:uiPriority w:val="22"/>
    <w:qFormat/>
    <w:rsid w:val="007D2FCA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8B4E1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4E15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9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7F85"/>
  </w:style>
  <w:style w:type="paragraph" w:styleId="Bunntekst">
    <w:name w:val="footer"/>
    <w:basedOn w:val="Normal"/>
    <w:link w:val="BunntekstTegn"/>
    <w:uiPriority w:val="99"/>
    <w:unhideWhenUsed/>
    <w:rsid w:val="00A32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2CED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mailto:ild@norskvarm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yreleder@norskvarm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norskvarme.org/" TargetMode="External"/><Relationship Id="rId23" Type="http://schemas.microsoft.com/office/2020/10/relationships/intelligence" Target="intelligence2.xml"/><Relationship Id="rId10" Type="http://schemas.openxmlformats.org/officeDocument/2006/relationships/comments" Target="comment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1DE51131CB3469EFADDBBF99ADEDE" ma:contentTypeVersion="14" ma:contentTypeDescription="Create a new document." ma:contentTypeScope="" ma:versionID="fe851f669a5c8b376cf8001a26889ccf">
  <xsd:schema xmlns:xsd="http://www.w3.org/2001/XMLSchema" xmlns:xs="http://www.w3.org/2001/XMLSchema" xmlns:p="http://schemas.microsoft.com/office/2006/metadata/properties" xmlns:ns2="e13f8534-8581-48f0-a648-24d8cbfd63fc" xmlns:ns3="45c0cf5b-4f65-4814-ab2e-cc1b18434567" targetNamespace="http://schemas.microsoft.com/office/2006/metadata/properties" ma:root="true" ma:fieldsID="12b9e50074deebcea1441d47cab5dc24" ns2:_="" ns3:_="">
    <xsd:import namespace="e13f8534-8581-48f0-a648-24d8cbfd63fc"/>
    <xsd:import namespace="45c0cf5b-4f65-4814-ab2e-cc1b18434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f8534-8581-48f0-a648-24d8cbfd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67ba83-0454-46e6-9fbe-de3c80d3e4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0cf5b-4f65-4814-ab2e-cc1b184345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6aec21-fd70-4e6f-9024-930c102fa8be}" ma:internalName="TaxCatchAll" ma:showField="CatchAllData" ma:web="45c0cf5b-4f65-4814-ab2e-cc1b18434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0cf5b-4f65-4814-ab2e-cc1b18434567" xsi:nil="true"/>
    <lcf76f155ced4ddcb4097134ff3c332f xmlns="e13f8534-8581-48f0-a648-24d8cbfd63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DFD7E8-7F32-4710-B40A-69B74FA76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E055B-82FD-4CBC-8DD0-484328937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f8534-8581-48f0-a648-24d8cbfd63fc"/>
    <ds:schemaRef ds:uri="45c0cf5b-4f65-4814-ab2e-cc1b18434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E5DEF-83DE-4EFF-804A-6514649ACAF7}">
  <ds:schemaRefs>
    <ds:schemaRef ds:uri="http://schemas.microsoft.com/office/2006/metadata/properties"/>
    <ds:schemaRef ds:uri="http://schemas.microsoft.com/office/infopath/2007/PartnerControls"/>
    <ds:schemaRef ds:uri="45c0cf5b-4f65-4814-ab2e-cc1b18434567"/>
    <ds:schemaRef ds:uri="e13f8534-8581-48f0-a648-24d8cbfd6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3642</Characters>
  <Application>Microsoft Office Word</Application>
  <DocSecurity>0</DocSecurity>
  <Lines>66</Lines>
  <Paragraphs>18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Thun</dc:creator>
  <cp:keywords/>
  <dc:description/>
  <cp:lastModifiedBy>Madeleine Nordengen</cp:lastModifiedBy>
  <cp:revision>85</cp:revision>
  <dcterms:created xsi:type="dcterms:W3CDTF">2025-05-06T10:05:00Z</dcterms:created>
  <dcterms:modified xsi:type="dcterms:W3CDTF">2025-05-08T11:23:00Z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0x010100FBC1DE51131CB3469EFADDBBF99ADEDE</vt:lpwstr>
  </property>
  <property fmtid="{D5CDD505-2E9C-101B-9397-08002B2CF9AE}" pid="3" name="MediaServiceImageTags">
    <vt:lpwstr/>
  </property>
</Properties>
</file>