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DA18" w14:textId="77777777" w:rsidR="003C17C1" w:rsidRDefault="00142200" w:rsidP="00142200">
      <w:pPr>
        <w:pStyle w:val="Default"/>
        <w:jc w:val="center"/>
      </w:pPr>
      <w:r>
        <w:rPr>
          <w:rFonts w:eastAsia="Times New Roman"/>
          <w:noProof/>
          <w:lang w:eastAsia="nb-NO"/>
        </w:rPr>
        <w:drawing>
          <wp:inline distT="0" distB="0" distL="0" distR="0" wp14:anchorId="7545DA56" wp14:editId="7545DA57">
            <wp:extent cx="4383993" cy="881963"/>
            <wp:effectExtent l="0" t="0" r="0" b="0"/>
            <wp:docPr id="1" name="6dbda3e3-0d19-45cb-8046-a786d62aea72" descr="cid:2881C2A0-E21C-49CE-A553-1489B20874CA@getinternet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bda3e3-0d19-45cb-8046-a786d62aea72" descr="cid:2881C2A0-E21C-49CE-A553-1489B20874CA@getinternet.n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788" cy="88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5DA19" w14:textId="77777777" w:rsidR="00142200" w:rsidRDefault="00142200" w:rsidP="003C17C1">
      <w:pPr>
        <w:pStyle w:val="Default"/>
      </w:pPr>
    </w:p>
    <w:p w14:paraId="7545DA1A" w14:textId="77777777" w:rsidR="00142200" w:rsidRDefault="00142200" w:rsidP="003C17C1">
      <w:pPr>
        <w:pStyle w:val="Default"/>
      </w:pPr>
    </w:p>
    <w:p w14:paraId="7545DA1B" w14:textId="77777777" w:rsidR="00142200" w:rsidRDefault="00142200" w:rsidP="003C17C1">
      <w:pPr>
        <w:pStyle w:val="Default"/>
      </w:pPr>
    </w:p>
    <w:p w14:paraId="7545DA1C" w14:textId="77777777" w:rsidR="00142200" w:rsidRDefault="00142200" w:rsidP="003C17C1">
      <w:pPr>
        <w:pStyle w:val="Default"/>
      </w:pPr>
    </w:p>
    <w:p w14:paraId="7545DA1E" w14:textId="77777777" w:rsidR="00F57861" w:rsidRPr="001B0659" w:rsidRDefault="002C47C5" w:rsidP="00142200">
      <w:pPr>
        <w:pStyle w:val="Default"/>
        <w:jc w:val="center"/>
        <w:rPr>
          <w:rFonts w:ascii="Tahoma" w:hAnsi="Tahoma" w:cs="Tahoma"/>
          <w:b/>
          <w:color w:val="E36C0A" w:themeColor="accent6" w:themeShade="BF"/>
          <w:sz w:val="44"/>
          <w:lang w:val="nn-NO"/>
        </w:rPr>
      </w:pPr>
      <w:r w:rsidRPr="001B0659">
        <w:rPr>
          <w:rFonts w:ascii="Tahoma" w:hAnsi="Tahoma" w:cs="Tahoma"/>
          <w:b/>
          <w:color w:val="E36C0A" w:themeColor="accent6" w:themeShade="BF"/>
          <w:sz w:val="44"/>
          <w:lang w:val="nn-NO"/>
        </w:rPr>
        <w:t>Innkalling</w:t>
      </w:r>
    </w:p>
    <w:p w14:paraId="7545DA1F" w14:textId="77777777" w:rsidR="00142200" w:rsidRPr="00721C45" w:rsidRDefault="00142200" w:rsidP="00142200">
      <w:pPr>
        <w:pStyle w:val="Default"/>
        <w:jc w:val="center"/>
        <w:rPr>
          <w:rFonts w:ascii="Tahoma" w:hAnsi="Tahoma" w:cs="Tahoma"/>
          <w:b/>
          <w:sz w:val="90"/>
          <w:lang w:val="nn-NO"/>
        </w:rPr>
      </w:pPr>
      <w:r w:rsidRPr="00721C45">
        <w:rPr>
          <w:rFonts w:ascii="Tahoma" w:hAnsi="Tahoma" w:cs="Tahoma"/>
          <w:b/>
          <w:sz w:val="90"/>
          <w:lang w:val="nn-NO"/>
        </w:rPr>
        <w:t>ÅRSMØTE</w:t>
      </w:r>
    </w:p>
    <w:p w14:paraId="7545DA20" w14:textId="77777777" w:rsidR="00BD4577" w:rsidRPr="001B0659" w:rsidRDefault="00BD4577" w:rsidP="00142200">
      <w:pPr>
        <w:pStyle w:val="Default"/>
        <w:jc w:val="center"/>
        <w:rPr>
          <w:rFonts w:ascii="Tahoma" w:hAnsi="Tahoma" w:cs="Tahoma"/>
          <w:b/>
          <w:i/>
          <w:color w:val="E36C0A" w:themeColor="accent6" w:themeShade="BF"/>
          <w:sz w:val="64"/>
          <w:lang w:val="nn-NO"/>
        </w:rPr>
      </w:pPr>
      <w:r w:rsidRPr="001B0659">
        <w:rPr>
          <w:rFonts w:ascii="Tahoma" w:hAnsi="Tahoma" w:cs="Tahoma"/>
          <w:b/>
          <w:i/>
          <w:color w:val="E36C0A" w:themeColor="accent6" w:themeShade="BF"/>
          <w:sz w:val="64"/>
          <w:lang w:val="nn-NO"/>
        </w:rPr>
        <w:t>og medlemsmøte</w:t>
      </w:r>
    </w:p>
    <w:p w14:paraId="1C3B930E" w14:textId="77777777" w:rsidR="001B2425" w:rsidRDefault="001B2425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</w:p>
    <w:p w14:paraId="7545DA21" w14:textId="0539FA14" w:rsidR="00142200" w:rsidRPr="00721C45" w:rsidRDefault="00721C45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  <w:proofErr w:type="spellStart"/>
      <w:r>
        <w:rPr>
          <w:rFonts w:ascii="Tahoma" w:hAnsi="Tahoma" w:cs="Tahoma"/>
          <w:b/>
          <w:sz w:val="50"/>
          <w:lang w:val="nn-NO"/>
        </w:rPr>
        <w:t>t</w:t>
      </w:r>
      <w:r w:rsidR="00614FC2">
        <w:rPr>
          <w:rFonts w:ascii="Tahoma" w:hAnsi="Tahoma" w:cs="Tahoma"/>
          <w:b/>
          <w:sz w:val="50"/>
          <w:lang w:val="nn-NO"/>
        </w:rPr>
        <w:t>irs</w:t>
      </w:r>
      <w:r>
        <w:rPr>
          <w:rFonts w:ascii="Tahoma" w:hAnsi="Tahoma" w:cs="Tahoma"/>
          <w:b/>
          <w:sz w:val="50"/>
          <w:lang w:val="nn-NO"/>
        </w:rPr>
        <w:t>dag</w:t>
      </w:r>
      <w:proofErr w:type="spellEnd"/>
      <w:r>
        <w:rPr>
          <w:rFonts w:ascii="Tahoma" w:hAnsi="Tahoma" w:cs="Tahoma"/>
          <w:b/>
          <w:sz w:val="50"/>
          <w:lang w:val="nn-NO"/>
        </w:rPr>
        <w:t xml:space="preserve"> 14. april</w:t>
      </w:r>
      <w:r w:rsidR="00A26930">
        <w:rPr>
          <w:rFonts w:ascii="Tahoma" w:hAnsi="Tahoma" w:cs="Tahoma"/>
          <w:b/>
          <w:sz w:val="50"/>
          <w:lang w:val="nn-NO"/>
        </w:rPr>
        <w:t xml:space="preserve"> 2026,</w:t>
      </w:r>
    </w:p>
    <w:p w14:paraId="6CC7FCA0" w14:textId="73DCE1D0" w:rsidR="00E44391" w:rsidRPr="00721C45" w:rsidRDefault="00E44391" w:rsidP="00E44391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  <w:r w:rsidRPr="00721C45">
        <w:rPr>
          <w:rFonts w:ascii="Tahoma" w:hAnsi="Tahoma" w:cs="Tahoma"/>
          <w:b/>
          <w:sz w:val="50"/>
          <w:lang w:val="nn-NO"/>
        </w:rPr>
        <w:t>klokken 17:</w:t>
      </w:r>
      <w:r w:rsidR="00721C45">
        <w:rPr>
          <w:rFonts w:ascii="Tahoma" w:hAnsi="Tahoma" w:cs="Tahoma"/>
          <w:b/>
          <w:sz w:val="50"/>
          <w:lang w:val="nn-NO"/>
        </w:rPr>
        <w:t>3</w:t>
      </w:r>
      <w:r w:rsidRPr="00721C45">
        <w:rPr>
          <w:rFonts w:ascii="Tahoma" w:hAnsi="Tahoma" w:cs="Tahoma"/>
          <w:b/>
          <w:sz w:val="50"/>
          <w:lang w:val="nn-NO"/>
        </w:rPr>
        <w:t>0</w:t>
      </w:r>
    </w:p>
    <w:p w14:paraId="050A0755" w14:textId="77777777" w:rsidR="00E44391" w:rsidRPr="00721C45" w:rsidRDefault="00E44391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</w:p>
    <w:p w14:paraId="7E4ABFDA" w14:textId="1D07285E" w:rsidR="00CC1433" w:rsidRDefault="001B0659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  <w:r>
        <w:rPr>
          <w:rFonts w:ascii="Tahoma" w:hAnsi="Tahoma" w:cs="Tahoma"/>
          <w:b/>
          <w:sz w:val="50"/>
          <w:lang w:val="nn-NO"/>
        </w:rPr>
        <w:t>Na</w:t>
      </w:r>
      <w:r w:rsidR="00E7798E">
        <w:rPr>
          <w:rFonts w:ascii="Tahoma" w:hAnsi="Tahoma" w:cs="Tahoma"/>
          <w:b/>
          <w:sz w:val="50"/>
          <w:lang w:val="nn-NO"/>
        </w:rPr>
        <w:t>tionaltheatret konferansesenter</w:t>
      </w:r>
    </w:p>
    <w:p w14:paraId="66D0EA24" w14:textId="65D4505C" w:rsidR="00E7798E" w:rsidRPr="00A26930" w:rsidRDefault="00E7798E" w:rsidP="00142200">
      <w:pPr>
        <w:pStyle w:val="Default"/>
        <w:jc w:val="center"/>
        <w:rPr>
          <w:rFonts w:ascii="Tahoma" w:hAnsi="Tahoma" w:cs="Tahoma"/>
          <w:b/>
          <w:sz w:val="44"/>
          <w:szCs w:val="20"/>
          <w:lang w:val="nn-NO"/>
        </w:rPr>
      </w:pPr>
      <w:hyperlink r:id="rId12" w:history="1">
        <w:r w:rsidRPr="00A26930">
          <w:rPr>
            <w:rStyle w:val="Hyperkobling"/>
            <w:rFonts w:ascii="Tahoma" w:hAnsi="Tahoma" w:cs="Tahoma"/>
            <w:b/>
            <w:sz w:val="44"/>
            <w:szCs w:val="20"/>
            <w:lang w:val="nn-NO"/>
          </w:rPr>
          <w:t xml:space="preserve">Haakon </w:t>
        </w:r>
        <w:proofErr w:type="spellStart"/>
        <w:r w:rsidRPr="00A26930">
          <w:rPr>
            <w:rStyle w:val="Hyperkobling"/>
            <w:rFonts w:ascii="Tahoma" w:hAnsi="Tahoma" w:cs="Tahoma"/>
            <w:b/>
            <w:sz w:val="44"/>
            <w:szCs w:val="20"/>
            <w:lang w:val="nn-NO"/>
          </w:rPr>
          <w:t>VIIs</w:t>
        </w:r>
        <w:proofErr w:type="spellEnd"/>
        <w:r w:rsidRPr="00A26930">
          <w:rPr>
            <w:rStyle w:val="Hyperkobling"/>
            <w:rFonts w:ascii="Tahoma" w:hAnsi="Tahoma" w:cs="Tahoma"/>
            <w:b/>
            <w:sz w:val="44"/>
            <w:szCs w:val="20"/>
            <w:lang w:val="nn-NO"/>
          </w:rPr>
          <w:t xml:space="preserve"> gate 9, 0161 Oslo</w:t>
        </w:r>
      </w:hyperlink>
    </w:p>
    <w:p w14:paraId="3EB07C2C" w14:textId="77777777" w:rsidR="00E7798E" w:rsidRDefault="00E7798E" w:rsidP="00142200">
      <w:pPr>
        <w:pStyle w:val="Default"/>
        <w:jc w:val="center"/>
        <w:rPr>
          <w:rFonts w:ascii="Tahoma" w:hAnsi="Tahoma" w:cs="Tahoma"/>
          <w:bCs/>
          <w:szCs w:val="10"/>
          <w:lang w:val="nn-NO"/>
        </w:rPr>
      </w:pPr>
      <w:r w:rsidRPr="00E7798E">
        <w:rPr>
          <w:rFonts w:ascii="Tahoma" w:hAnsi="Tahoma" w:cs="Tahoma"/>
          <w:bCs/>
          <w:szCs w:val="10"/>
          <w:lang w:val="nn-NO"/>
        </w:rPr>
        <w:t xml:space="preserve">(KS-bygget, inngang tvers over Nationaltheatret jernbanestasjon, </w:t>
      </w:r>
    </w:p>
    <w:p w14:paraId="2598163A" w14:textId="447B0660" w:rsidR="00E7798E" w:rsidRPr="00E7798E" w:rsidRDefault="00E7798E" w:rsidP="00142200">
      <w:pPr>
        <w:pStyle w:val="Default"/>
        <w:jc w:val="center"/>
        <w:rPr>
          <w:rFonts w:ascii="Tahoma" w:hAnsi="Tahoma" w:cs="Tahoma"/>
          <w:bCs/>
          <w:szCs w:val="10"/>
          <w:lang w:val="nn-NO"/>
        </w:rPr>
      </w:pPr>
      <w:r w:rsidRPr="00E7798E">
        <w:rPr>
          <w:rFonts w:ascii="Tahoma" w:hAnsi="Tahoma" w:cs="Tahoma"/>
          <w:bCs/>
          <w:szCs w:val="10"/>
          <w:lang w:val="nn-NO"/>
        </w:rPr>
        <w:t xml:space="preserve">inngangen under </w:t>
      </w:r>
      <w:proofErr w:type="spellStart"/>
      <w:r w:rsidRPr="00E7798E">
        <w:rPr>
          <w:rFonts w:ascii="Tahoma" w:hAnsi="Tahoma" w:cs="Tahoma"/>
          <w:bCs/>
          <w:szCs w:val="10"/>
          <w:lang w:val="nn-NO"/>
        </w:rPr>
        <w:t>Utenriksdepartementet</w:t>
      </w:r>
      <w:proofErr w:type="spellEnd"/>
      <w:r w:rsidRPr="00E7798E">
        <w:rPr>
          <w:rFonts w:ascii="Tahoma" w:hAnsi="Tahoma" w:cs="Tahoma"/>
          <w:bCs/>
          <w:szCs w:val="10"/>
          <w:lang w:val="nn-NO"/>
        </w:rPr>
        <w:t>)</w:t>
      </w:r>
    </w:p>
    <w:p w14:paraId="75B04DC1" w14:textId="07A3CBEB" w:rsidR="00837F94" w:rsidRPr="00721C45" w:rsidRDefault="00837F94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</w:p>
    <w:p w14:paraId="1EBC8776" w14:textId="1AA9DAE5" w:rsidR="009547F8" w:rsidRPr="00721C45" w:rsidRDefault="00837F94" w:rsidP="00142200">
      <w:pPr>
        <w:pStyle w:val="Default"/>
        <w:jc w:val="center"/>
        <w:rPr>
          <w:rFonts w:ascii="Tahoma" w:hAnsi="Tahoma" w:cs="Tahoma"/>
          <w:bCs/>
          <w:sz w:val="28"/>
          <w:szCs w:val="12"/>
          <w:lang w:val="nn-NO"/>
        </w:rPr>
      </w:pPr>
      <w:r w:rsidRPr="00721C45">
        <w:rPr>
          <w:rFonts w:ascii="Tahoma" w:hAnsi="Tahoma" w:cs="Tahoma"/>
          <w:bCs/>
          <w:sz w:val="28"/>
          <w:szCs w:val="12"/>
          <w:lang w:val="nn-NO"/>
        </w:rPr>
        <w:t xml:space="preserve">Det blir </w:t>
      </w:r>
      <w:r w:rsidR="0095609E">
        <w:rPr>
          <w:rFonts w:ascii="Tahoma" w:hAnsi="Tahoma" w:cs="Tahoma"/>
          <w:bCs/>
          <w:sz w:val="28"/>
          <w:szCs w:val="12"/>
          <w:lang w:val="nn-NO"/>
        </w:rPr>
        <w:t xml:space="preserve">godt </w:t>
      </w:r>
      <w:proofErr w:type="spellStart"/>
      <w:r w:rsidR="0095609E">
        <w:rPr>
          <w:rFonts w:ascii="Tahoma" w:hAnsi="Tahoma" w:cs="Tahoma"/>
          <w:bCs/>
          <w:sz w:val="28"/>
          <w:szCs w:val="12"/>
          <w:lang w:val="nn-NO"/>
        </w:rPr>
        <w:t>faglig</w:t>
      </w:r>
      <w:proofErr w:type="spellEnd"/>
      <w:r w:rsidR="0095609E">
        <w:rPr>
          <w:rFonts w:ascii="Tahoma" w:hAnsi="Tahoma" w:cs="Tahoma"/>
          <w:bCs/>
          <w:sz w:val="28"/>
          <w:szCs w:val="12"/>
          <w:lang w:val="nn-NO"/>
        </w:rPr>
        <w:t xml:space="preserve"> innhald, </w:t>
      </w:r>
      <w:r w:rsidRPr="00721C45">
        <w:rPr>
          <w:rFonts w:ascii="Tahoma" w:hAnsi="Tahoma" w:cs="Tahoma"/>
          <w:bCs/>
          <w:sz w:val="28"/>
          <w:szCs w:val="12"/>
          <w:lang w:val="nn-NO"/>
        </w:rPr>
        <w:t xml:space="preserve">årsmøtesaker, </w:t>
      </w:r>
    </w:p>
    <w:p w14:paraId="0620AF73" w14:textId="10661486" w:rsidR="009547F8" w:rsidRPr="00D8395E" w:rsidRDefault="0095609E" w:rsidP="00142200">
      <w:pPr>
        <w:pStyle w:val="Default"/>
        <w:jc w:val="center"/>
        <w:rPr>
          <w:rFonts w:ascii="Tahoma" w:hAnsi="Tahoma" w:cs="Tahoma"/>
          <w:bCs/>
          <w:sz w:val="28"/>
          <w:szCs w:val="12"/>
          <w:lang w:val="nn-NO"/>
        </w:rPr>
      </w:pPr>
      <w:r w:rsidRPr="00D8395E">
        <w:rPr>
          <w:rFonts w:ascii="Tahoma" w:hAnsi="Tahoma" w:cs="Tahoma"/>
          <w:bCs/>
          <w:sz w:val="28"/>
          <w:szCs w:val="12"/>
          <w:lang w:val="nn-NO"/>
        </w:rPr>
        <w:t xml:space="preserve">og </w:t>
      </w:r>
      <w:r w:rsidR="00837F94" w:rsidRPr="00D8395E">
        <w:rPr>
          <w:rFonts w:ascii="Tahoma" w:hAnsi="Tahoma" w:cs="Tahoma"/>
          <w:bCs/>
          <w:sz w:val="28"/>
          <w:szCs w:val="12"/>
          <w:lang w:val="nn-NO"/>
        </w:rPr>
        <w:t xml:space="preserve">utdeling av prisen for «Årets </w:t>
      </w:r>
      <w:proofErr w:type="spellStart"/>
      <w:r w:rsidR="00837F94" w:rsidRPr="00D8395E">
        <w:rPr>
          <w:rFonts w:ascii="Tahoma" w:hAnsi="Tahoma" w:cs="Tahoma"/>
          <w:bCs/>
          <w:sz w:val="28"/>
          <w:szCs w:val="12"/>
          <w:lang w:val="nn-NO"/>
        </w:rPr>
        <w:t>ildsjel</w:t>
      </w:r>
      <w:proofErr w:type="spellEnd"/>
      <w:r w:rsidR="00837F94" w:rsidRPr="00D8395E">
        <w:rPr>
          <w:rFonts w:ascii="Tahoma" w:hAnsi="Tahoma" w:cs="Tahoma"/>
          <w:bCs/>
          <w:sz w:val="28"/>
          <w:szCs w:val="12"/>
          <w:lang w:val="nn-NO"/>
        </w:rPr>
        <w:t>»</w:t>
      </w:r>
    </w:p>
    <w:p w14:paraId="6F37FA8D" w14:textId="372E0B2F" w:rsidR="00CC1433" w:rsidRPr="00721C45" w:rsidRDefault="00CC1433" w:rsidP="00142200">
      <w:pPr>
        <w:pStyle w:val="Default"/>
        <w:jc w:val="center"/>
        <w:rPr>
          <w:rFonts w:ascii="Tahoma" w:hAnsi="Tahoma" w:cs="Tahoma"/>
          <w:bCs/>
          <w:sz w:val="28"/>
          <w:szCs w:val="12"/>
          <w:lang w:val="nn-NO"/>
        </w:rPr>
      </w:pPr>
    </w:p>
    <w:p w14:paraId="0CD9BEBC" w14:textId="1876D79D" w:rsidR="00837F94" w:rsidRPr="00721C45" w:rsidRDefault="00837F94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</w:p>
    <w:p w14:paraId="7B6697F6" w14:textId="77777777" w:rsidR="00837F94" w:rsidRPr="00721C45" w:rsidRDefault="00837F94" w:rsidP="00142200">
      <w:pPr>
        <w:pStyle w:val="Default"/>
        <w:jc w:val="center"/>
        <w:rPr>
          <w:rFonts w:ascii="Tahoma" w:hAnsi="Tahoma" w:cs="Tahoma"/>
          <w:b/>
          <w:sz w:val="50"/>
          <w:lang w:val="nn-NO"/>
        </w:rPr>
      </w:pPr>
    </w:p>
    <w:p w14:paraId="7545DA2A" w14:textId="77777777" w:rsidR="00142200" w:rsidRPr="00721C45" w:rsidRDefault="00142200" w:rsidP="003C17C1">
      <w:pPr>
        <w:pStyle w:val="Default"/>
        <w:rPr>
          <w:rFonts w:ascii="Tahoma" w:hAnsi="Tahoma" w:cs="Tahoma"/>
          <w:lang w:val="nn-NO"/>
        </w:rPr>
      </w:pPr>
    </w:p>
    <w:p w14:paraId="7545DA2B" w14:textId="77777777" w:rsidR="00142200" w:rsidRPr="00721C45" w:rsidRDefault="00142200" w:rsidP="003C17C1">
      <w:pPr>
        <w:pStyle w:val="Default"/>
        <w:rPr>
          <w:rFonts w:ascii="Tahoma" w:hAnsi="Tahoma" w:cs="Tahoma"/>
          <w:lang w:val="nn-NO"/>
        </w:rPr>
      </w:pPr>
    </w:p>
    <w:p w14:paraId="7545DA2C" w14:textId="77777777" w:rsidR="00142200" w:rsidRPr="00721C45" w:rsidRDefault="00142200" w:rsidP="003C17C1">
      <w:pPr>
        <w:pStyle w:val="Default"/>
        <w:rPr>
          <w:rFonts w:ascii="Tahoma" w:hAnsi="Tahoma" w:cs="Tahoma"/>
          <w:lang w:val="nn-NO"/>
        </w:rPr>
      </w:pPr>
    </w:p>
    <w:p w14:paraId="7545DA2D" w14:textId="77777777" w:rsidR="00E92393" w:rsidRPr="00721C45" w:rsidRDefault="00E92393">
      <w:pPr>
        <w:rPr>
          <w:rFonts w:ascii="Tahoma" w:hAnsi="Tahoma" w:cs="Tahoma"/>
          <w:color w:val="000000"/>
          <w:sz w:val="24"/>
          <w:szCs w:val="24"/>
          <w:lang w:val="nn-NO"/>
        </w:rPr>
      </w:pPr>
      <w:r w:rsidRPr="00721C45">
        <w:rPr>
          <w:rFonts w:ascii="Tahoma" w:hAnsi="Tahoma" w:cs="Tahoma"/>
          <w:lang w:val="nn-NO"/>
        </w:rPr>
        <w:br w:type="page"/>
      </w:r>
    </w:p>
    <w:p w14:paraId="7545DA2E" w14:textId="77777777" w:rsidR="001169F5" w:rsidRPr="001B0659" w:rsidRDefault="001169F5" w:rsidP="00F57861">
      <w:pPr>
        <w:pStyle w:val="Default"/>
        <w:ind w:left="284"/>
        <w:rPr>
          <w:rFonts w:ascii="Tahoma" w:hAnsi="Tahoma" w:cs="Tahoma"/>
          <w:b/>
          <w:color w:val="E36C0A" w:themeColor="accent6" w:themeShade="BF"/>
          <w:sz w:val="32"/>
          <w:lang w:val="nn-NO"/>
        </w:rPr>
      </w:pPr>
      <w:r w:rsidRPr="001B0659">
        <w:rPr>
          <w:rFonts w:ascii="Tahoma" w:hAnsi="Tahoma" w:cs="Tahoma"/>
          <w:b/>
          <w:color w:val="E36C0A" w:themeColor="accent6" w:themeShade="BF"/>
          <w:sz w:val="32"/>
          <w:lang w:val="nn-NO"/>
        </w:rPr>
        <w:t>ÅRSMØTE I NORSK VARME</w:t>
      </w:r>
    </w:p>
    <w:p w14:paraId="4BADB780" w14:textId="047F3F9F" w:rsidR="00837F94" w:rsidRPr="0002468C" w:rsidRDefault="00BD4577" w:rsidP="00F57861">
      <w:pPr>
        <w:pStyle w:val="Default"/>
        <w:ind w:left="284"/>
        <w:rPr>
          <w:rFonts w:ascii="Tahoma" w:hAnsi="Tahoma" w:cs="Tahoma"/>
          <w:b/>
          <w:bCs/>
          <w:sz w:val="21"/>
          <w:szCs w:val="21"/>
          <w:lang w:val="nn-NO"/>
        </w:rPr>
      </w:pPr>
      <w:r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Det </w:t>
      </w:r>
      <w:proofErr w:type="spellStart"/>
      <w:r w:rsidR="00142200" w:rsidRPr="00614FC2">
        <w:rPr>
          <w:rFonts w:ascii="Tahoma" w:hAnsi="Tahoma" w:cs="Tahoma"/>
          <w:b/>
          <w:bCs/>
          <w:sz w:val="21"/>
          <w:szCs w:val="21"/>
          <w:lang w:val="nn-NO"/>
        </w:rPr>
        <w:t>kalles</w:t>
      </w:r>
      <w:proofErr w:type="spellEnd"/>
      <w:r w:rsidR="00142200"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 med dette inn til årsmøte</w:t>
      </w:r>
      <w:r w:rsidR="002B3CFB" w:rsidRPr="00614FC2">
        <w:rPr>
          <w:rFonts w:ascii="Tahoma" w:hAnsi="Tahoma" w:cs="Tahoma"/>
          <w:b/>
          <w:bCs/>
          <w:sz w:val="21"/>
          <w:szCs w:val="21"/>
          <w:lang w:val="nn-NO"/>
        </w:rPr>
        <w:t>t</w:t>
      </w:r>
      <w:r w:rsidR="00142200"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 i</w:t>
      </w:r>
      <w:r w:rsidR="007E02F6"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 </w:t>
      </w:r>
      <w:proofErr w:type="spellStart"/>
      <w:r w:rsidR="007E02F6" w:rsidRPr="00614FC2">
        <w:rPr>
          <w:rFonts w:ascii="Tahoma" w:hAnsi="Tahoma" w:cs="Tahoma"/>
          <w:b/>
          <w:bCs/>
          <w:sz w:val="21"/>
          <w:szCs w:val="21"/>
          <w:lang w:val="nn-NO"/>
        </w:rPr>
        <w:t>bransjeforeningen</w:t>
      </w:r>
      <w:proofErr w:type="spellEnd"/>
      <w:r w:rsidR="007E02F6"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 NORSK VARME, </w:t>
      </w:r>
      <w:proofErr w:type="spellStart"/>
      <w:r w:rsidR="00721C45" w:rsidRPr="00614FC2">
        <w:rPr>
          <w:rFonts w:ascii="Tahoma" w:hAnsi="Tahoma" w:cs="Tahoma"/>
          <w:b/>
          <w:bCs/>
          <w:sz w:val="21"/>
          <w:szCs w:val="21"/>
          <w:lang w:val="nn-NO"/>
        </w:rPr>
        <w:t>tirsdag</w:t>
      </w:r>
      <w:proofErr w:type="spellEnd"/>
      <w:r w:rsidR="00721C45"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 14. april 2026</w:t>
      </w:r>
      <w:r w:rsidR="009547F8" w:rsidRPr="00614FC2">
        <w:rPr>
          <w:rFonts w:ascii="Tahoma" w:hAnsi="Tahoma" w:cs="Tahoma"/>
          <w:b/>
          <w:bCs/>
          <w:sz w:val="21"/>
          <w:szCs w:val="21"/>
          <w:lang w:val="nn-NO"/>
        </w:rPr>
        <w:t>, klokken 17:</w:t>
      </w:r>
      <w:r w:rsidR="00EF59B4" w:rsidRPr="00614FC2">
        <w:rPr>
          <w:rFonts w:ascii="Tahoma" w:hAnsi="Tahoma" w:cs="Tahoma"/>
          <w:b/>
          <w:bCs/>
          <w:sz w:val="21"/>
          <w:szCs w:val="21"/>
          <w:lang w:val="nn-NO"/>
        </w:rPr>
        <w:t>3</w:t>
      </w:r>
      <w:r w:rsidR="009547F8" w:rsidRPr="00614FC2">
        <w:rPr>
          <w:rFonts w:ascii="Tahoma" w:hAnsi="Tahoma" w:cs="Tahoma"/>
          <w:b/>
          <w:bCs/>
          <w:sz w:val="21"/>
          <w:szCs w:val="21"/>
          <w:lang w:val="nn-NO"/>
        </w:rPr>
        <w:t xml:space="preserve">0 </w:t>
      </w:r>
      <w:r w:rsidR="00A26930">
        <w:rPr>
          <w:rFonts w:ascii="Tahoma" w:hAnsi="Tahoma" w:cs="Tahoma"/>
          <w:b/>
          <w:bCs/>
          <w:sz w:val="21"/>
          <w:szCs w:val="21"/>
          <w:lang w:val="nn-NO"/>
        </w:rPr>
        <w:t xml:space="preserve">ved </w:t>
      </w:r>
      <w:proofErr w:type="spellStart"/>
      <w:r w:rsidR="00A26930">
        <w:rPr>
          <w:rFonts w:ascii="Tahoma" w:hAnsi="Tahoma" w:cs="Tahoma"/>
          <w:b/>
          <w:bCs/>
          <w:sz w:val="21"/>
          <w:szCs w:val="21"/>
          <w:lang w:val="nn-NO"/>
        </w:rPr>
        <w:t>Nationalthearet</w:t>
      </w:r>
      <w:proofErr w:type="spellEnd"/>
      <w:r w:rsidR="00A26930">
        <w:rPr>
          <w:rFonts w:ascii="Tahoma" w:hAnsi="Tahoma" w:cs="Tahoma"/>
          <w:b/>
          <w:bCs/>
          <w:sz w:val="21"/>
          <w:szCs w:val="21"/>
          <w:lang w:val="nn-NO"/>
        </w:rPr>
        <w:t xml:space="preserve"> konferansesenter (KS-bygget).</w:t>
      </w:r>
      <w:r w:rsidR="00EF59B4" w:rsidRPr="0002468C">
        <w:rPr>
          <w:rFonts w:ascii="Tahoma" w:hAnsi="Tahoma" w:cs="Tahoma"/>
          <w:b/>
          <w:bCs/>
          <w:sz w:val="21"/>
          <w:szCs w:val="21"/>
          <w:lang w:val="nn-NO"/>
        </w:rPr>
        <w:t xml:space="preserve"> </w:t>
      </w:r>
    </w:p>
    <w:p w14:paraId="7545DA30" w14:textId="77777777" w:rsidR="007E02F6" w:rsidRPr="0002468C" w:rsidRDefault="007E02F6" w:rsidP="00F57861">
      <w:pPr>
        <w:pStyle w:val="Default"/>
        <w:ind w:left="284"/>
        <w:rPr>
          <w:rFonts w:ascii="Tahoma" w:hAnsi="Tahoma" w:cs="Tahoma"/>
          <w:b/>
          <w:bCs/>
          <w:sz w:val="21"/>
          <w:szCs w:val="21"/>
          <w:lang w:val="nn-NO"/>
        </w:rPr>
      </w:pPr>
    </w:p>
    <w:p w14:paraId="5DFEA24E" w14:textId="77777777" w:rsidR="00D8395E" w:rsidRPr="00D8395E" w:rsidRDefault="0094423D" w:rsidP="00F57861">
      <w:pPr>
        <w:pStyle w:val="Default"/>
        <w:ind w:left="284"/>
        <w:rPr>
          <w:rFonts w:ascii="Tahoma" w:hAnsi="Tahoma" w:cs="Tahoma"/>
          <w:i/>
          <w:iCs/>
          <w:sz w:val="20"/>
          <w:szCs w:val="20"/>
        </w:rPr>
      </w:pPr>
      <w:r w:rsidRPr="00D8395E">
        <w:rPr>
          <w:rFonts w:ascii="Tahoma" w:hAnsi="Tahoma" w:cs="Tahoma"/>
          <w:i/>
          <w:iCs/>
          <w:sz w:val="20"/>
          <w:szCs w:val="20"/>
        </w:rPr>
        <w:t xml:space="preserve">Etter møtet blir det </w:t>
      </w:r>
      <w:r w:rsidR="009450B7" w:rsidRPr="00D8395E">
        <w:rPr>
          <w:rFonts w:ascii="Tahoma" w:hAnsi="Tahoma" w:cs="Tahoma"/>
          <w:i/>
          <w:iCs/>
          <w:sz w:val="20"/>
          <w:szCs w:val="20"/>
        </w:rPr>
        <w:t xml:space="preserve">trivelig samling </w:t>
      </w:r>
      <w:r w:rsidR="00D8395E" w:rsidRPr="00D8395E">
        <w:rPr>
          <w:rFonts w:ascii="Tahoma" w:hAnsi="Tahoma" w:cs="Tahoma"/>
          <w:i/>
          <w:iCs/>
          <w:sz w:val="20"/>
          <w:szCs w:val="20"/>
        </w:rPr>
        <w:t>og tre retters middag på restaurant Halvbroren, i nabobygget.</w:t>
      </w:r>
    </w:p>
    <w:p w14:paraId="6F9D83DA" w14:textId="77777777" w:rsidR="0094423D" w:rsidRPr="00D8395E" w:rsidRDefault="0094423D" w:rsidP="00F57861">
      <w:pPr>
        <w:pStyle w:val="Default"/>
        <w:ind w:left="284"/>
        <w:rPr>
          <w:rFonts w:ascii="Tahoma" w:hAnsi="Tahoma" w:cs="Tahoma"/>
          <w:sz w:val="21"/>
          <w:szCs w:val="21"/>
        </w:rPr>
      </w:pPr>
    </w:p>
    <w:p w14:paraId="7545DA31" w14:textId="032D327C" w:rsidR="00120EF9" w:rsidRPr="009450B7" w:rsidRDefault="00120EF9" w:rsidP="00880088">
      <w:pPr>
        <w:pStyle w:val="Default"/>
        <w:ind w:left="284"/>
        <w:rPr>
          <w:rFonts w:ascii="Tahoma" w:hAnsi="Tahoma" w:cs="Tahoma"/>
          <w:sz w:val="21"/>
          <w:szCs w:val="21"/>
        </w:rPr>
      </w:pPr>
      <w:r w:rsidRPr="009450B7">
        <w:rPr>
          <w:rFonts w:ascii="Tahoma" w:hAnsi="Tahoma" w:cs="Tahoma"/>
          <w:sz w:val="21"/>
          <w:szCs w:val="21"/>
        </w:rPr>
        <w:t xml:space="preserve">Alle medlemmer er velkommen til å stille med </w:t>
      </w:r>
      <w:r w:rsidR="00BD4577" w:rsidRPr="009450B7">
        <w:rPr>
          <w:rFonts w:ascii="Tahoma" w:hAnsi="Tahoma" w:cs="Tahoma"/>
          <w:sz w:val="21"/>
          <w:szCs w:val="21"/>
        </w:rPr>
        <w:t xml:space="preserve">så mange man ønsker, men hvert medlem har </w:t>
      </w:r>
      <w:r w:rsidRPr="009450B7">
        <w:rPr>
          <w:rFonts w:ascii="Tahoma" w:hAnsi="Tahoma" w:cs="Tahoma"/>
          <w:sz w:val="21"/>
          <w:szCs w:val="21"/>
        </w:rPr>
        <w:t>én stemmerett. Potensielle medlemmer er velkomne som observatører.</w:t>
      </w:r>
    </w:p>
    <w:p w14:paraId="1DAC5952" w14:textId="77777777" w:rsidR="00EE5479" w:rsidRPr="009450B7" w:rsidRDefault="00EE5479" w:rsidP="00F57861">
      <w:pPr>
        <w:pStyle w:val="Default"/>
        <w:ind w:left="284"/>
        <w:jc w:val="both"/>
        <w:rPr>
          <w:rFonts w:ascii="Tahoma" w:hAnsi="Tahoma" w:cs="Tahoma"/>
          <w:sz w:val="21"/>
          <w:szCs w:val="21"/>
        </w:rPr>
      </w:pPr>
    </w:p>
    <w:p w14:paraId="6720739D" w14:textId="6300355C" w:rsidR="00CE1368" w:rsidRDefault="0024022A" w:rsidP="00CE1368">
      <w:pPr>
        <w:pStyle w:val="Default"/>
        <w:ind w:firstLine="284"/>
        <w:rPr>
          <w:rFonts w:ascii="Tahoma" w:hAnsi="Tahoma" w:cs="Tahoma"/>
          <w:b/>
          <w:sz w:val="22"/>
          <w:szCs w:val="22"/>
        </w:rPr>
      </w:pPr>
      <w:r w:rsidRPr="009450B7">
        <w:rPr>
          <w:rFonts w:ascii="Tahoma" w:hAnsi="Tahoma" w:cs="Tahoma"/>
          <w:b/>
          <w:sz w:val="21"/>
          <w:szCs w:val="21"/>
          <w:u w:val="single"/>
        </w:rPr>
        <w:t>Faglig del:</w:t>
      </w:r>
    </w:p>
    <w:p w14:paraId="30DD9374" w14:textId="77777777" w:rsidR="001C4D88" w:rsidRPr="001C4D88" w:rsidRDefault="001C4D88" w:rsidP="001C4D88">
      <w:pPr>
        <w:pStyle w:val="Default"/>
        <w:numPr>
          <w:ilvl w:val="0"/>
          <w:numId w:val="11"/>
        </w:numPr>
        <w:rPr>
          <w:rFonts w:ascii="Tahoma" w:hAnsi="Tahoma" w:cs="Tahoma"/>
          <w:bCs/>
          <w:sz w:val="20"/>
          <w:szCs w:val="20"/>
        </w:rPr>
      </w:pPr>
      <w:r w:rsidRPr="001C4D88">
        <w:rPr>
          <w:rFonts w:ascii="Tahoma" w:hAnsi="Tahoma" w:cs="Tahoma"/>
          <w:bCs/>
          <w:sz w:val="20"/>
          <w:szCs w:val="20"/>
        </w:rPr>
        <w:t xml:space="preserve">Brannetterforsker Arnt Ivar Holmstad: </w:t>
      </w:r>
    </w:p>
    <w:p w14:paraId="007CE6DB" w14:textId="56310019" w:rsidR="00100CBE" w:rsidRPr="001C4D88" w:rsidRDefault="00A17E6B" w:rsidP="001C4D88">
      <w:pPr>
        <w:pStyle w:val="Default"/>
        <w:numPr>
          <w:ilvl w:val="1"/>
          <w:numId w:val="11"/>
        </w:numPr>
        <w:rPr>
          <w:rFonts w:ascii="Tahoma" w:hAnsi="Tahoma" w:cs="Tahoma"/>
          <w:bCs/>
          <w:sz w:val="20"/>
          <w:szCs w:val="20"/>
        </w:rPr>
      </w:pPr>
      <w:r w:rsidRPr="001C4D88">
        <w:rPr>
          <w:rFonts w:ascii="Tahoma" w:hAnsi="Tahoma" w:cs="Tahoma"/>
          <w:bCs/>
          <w:sz w:val="20"/>
          <w:szCs w:val="20"/>
        </w:rPr>
        <w:t xml:space="preserve">«Hvorfor etterforsker forsikringsbransjen branner?» </w:t>
      </w:r>
    </w:p>
    <w:p w14:paraId="35CC6B6D" w14:textId="77777777" w:rsidR="001C4D88" w:rsidRPr="001C4D88" w:rsidRDefault="00747797" w:rsidP="00CE1368">
      <w:pPr>
        <w:pStyle w:val="Default"/>
        <w:numPr>
          <w:ilvl w:val="0"/>
          <w:numId w:val="11"/>
        </w:numPr>
        <w:rPr>
          <w:rFonts w:ascii="Tahoma" w:hAnsi="Tahoma" w:cs="Tahoma"/>
          <w:bCs/>
          <w:sz w:val="20"/>
          <w:szCs w:val="20"/>
        </w:rPr>
      </w:pPr>
      <w:r w:rsidRPr="001C4D88">
        <w:rPr>
          <w:rFonts w:ascii="Tahoma" w:hAnsi="Tahoma" w:cs="Tahoma"/>
          <w:bCs/>
          <w:sz w:val="20"/>
          <w:szCs w:val="20"/>
        </w:rPr>
        <w:t xml:space="preserve">Forfatter Lars Mytting: </w:t>
      </w:r>
    </w:p>
    <w:p w14:paraId="23AA9059" w14:textId="5B85C466" w:rsidR="00A86B8C" w:rsidRPr="001C4D88" w:rsidRDefault="00A86B8C" w:rsidP="001C4D88">
      <w:pPr>
        <w:pStyle w:val="Default"/>
        <w:numPr>
          <w:ilvl w:val="1"/>
          <w:numId w:val="11"/>
        </w:numPr>
        <w:rPr>
          <w:rFonts w:ascii="Tahoma" w:hAnsi="Tahoma" w:cs="Tahoma"/>
          <w:bCs/>
          <w:sz w:val="20"/>
          <w:szCs w:val="20"/>
        </w:rPr>
      </w:pPr>
      <w:r w:rsidRPr="001C4D88">
        <w:rPr>
          <w:rFonts w:ascii="Tahoma" w:hAnsi="Tahoma" w:cs="Tahoma"/>
          <w:bCs/>
          <w:sz w:val="20"/>
          <w:szCs w:val="20"/>
        </w:rPr>
        <w:t xml:space="preserve">Norge </w:t>
      </w:r>
      <w:r w:rsidR="00A26930" w:rsidRPr="001C4D88">
        <w:rPr>
          <w:rFonts w:ascii="Tahoma" w:hAnsi="Tahoma" w:cs="Tahoma"/>
          <w:bCs/>
          <w:sz w:val="20"/>
          <w:szCs w:val="20"/>
        </w:rPr>
        <w:t xml:space="preserve">må </w:t>
      </w:r>
      <w:r w:rsidRPr="001C4D88">
        <w:rPr>
          <w:rFonts w:ascii="Tahoma" w:hAnsi="Tahoma" w:cs="Tahoma"/>
          <w:bCs/>
          <w:sz w:val="20"/>
          <w:szCs w:val="20"/>
        </w:rPr>
        <w:t xml:space="preserve">få offentlige </w:t>
      </w:r>
      <w:r w:rsidR="00244C14" w:rsidRPr="001C4D88">
        <w:rPr>
          <w:rFonts w:ascii="Tahoma" w:hAnsi="Tahoma" w:cs="Tahoma"/>
          <w:bCs/>
          <w:sz w:val="20"/>
          <w:szCs w:val="20"/>
        </w:rPr>
        <w:t>beredskapslagre med ved</w:t>
      </w:r>
    </w:p>
    <w:p w14:paraId="374147A9" w14:textId="3F35B22E" w:rsidR="001C4D88" w:rsidRPr="001C4D88" w:rsidRDefault="001C4D88" w:rsidP="001C4D88">
      <w:pPr>
        <w:pStyle w:val="Default"/>
        <w:numPr>
          <w:ilvl w:val="0"/>
          <w:numId w:val="11"/>
        </w:numPr>
        <w:rPr>
          <w:rFonts w:ascii="Tahoma" w:hAnsi="Tahoma" w:cs="Tahoma"/>
          <w:bCs/>
          <w:sz w:val="20"/>
          <w:szCs w:val="20"/>
        </w:rPr>
      </w:pPr>
      <w:r w:rsidRPr="001C4D88">
        <w:rPr>
          <w:rFonts w:ascii="Tahoma" w:hAnsi="Tahoma" w:cs="Tahoma"/>
          <w:bCs/>
          <w:sz w:val="20"/>
          <w:szCs w:val="20"/>
        </w:rPr>
        <w:t>Thema Consulting presenterer ny rapport</w:t>
      </w:r>
    </w:p>
    <w:p w14:paraId="3D237BDE" w14:textId="312A1A57" w:rsidR="0024022A" w:rsidRPr="001C4D88" w:rsidRDefault="00533B3D" w:rsidP="001C4D88">
      <w:pPr>
        <w:pStyle w:val="Default"/>
        <w:numPr>
          <w:ilvl w:val="1"/>
          <w:numId w:val="11"/>
        </w:numPr>
        <w:rPr>
          <w:rFonts w:ascii="Tahoma" w:hAnsi="Tahoma" w:cs="Tahoma"/>
          <w:bCs/>
          <w:sz w:val="20"/>
          <w:szCs w:val="20"/>
        </w:rPr>
      </w:pPr>
      <w:r w:rsidRPr="001C4D88">
        <w:rPr>
          <w:rFonts w:ascii="Tahoma" w:hAnsi="Tahoma" w:cs="Tahoma"/>
          <w:bCs/>
          <w:sz w:val="20"/>
          <w:szCs w:val="20"/>
        </w:rPr>
        <w:t xml:space="preserve">Verdien for Norge </w:t>
      </w:r>
      <w:r w:rsidR="00A86B8C" w:rsidRPr="001C4D88">
        <w:rPr>
          <w:rFonts w:ascii="Tahoma" w:hAnsi="Tahoma" w:cs="Tahoma"/>
          <w:bCs/>
          <w:sz w:val="20"/>
          <w:szCs w:val="20"/>
        </w:rPr>
        <w:t xml:space="preserve">av å fornye eldre vedovner. </w:t>
      </w:r>
    </w:p>
    <w:p w14:paraId="08A84918" w14:textId="77777777" w:rsidR="001C4D88" w:rsidRPr="001C4D88" w:rsidRDefault="001C4D88" w:rsidP="00CE1368">
      <w:pPr>
        <w:pStyle w:val="Default"/>
        <w:numPr>
          <w:ilvl w:val="0"/>
          <w:numId w:val="11"/>
        </w:numPr>
        <w:rPr>
          <w:rFonts w:ascii="Tahoma" w:hAnsi="Tahoma" w:cs="Tahoma"/>
          <w:bCs/>
          <w:sz w:val="20"/>
          <w:szCs w:val="22"/>
        </w:rPr>
      </w:pPr>
      <w:r w:rsidRPr="001C4D88">
        <w:rPr>
          <w:rFonts w:ascii="Tahoma" w:hAnsi="Tahoma" w:cs="Tahoma"/>
          <w:bCs/>
          <w:sz w:val="20"/>
          <w:szCs w:val="22"/>
        </w:rPr>
        <w:t>Sekretariatet:</w:t>
      </w:r>
    </w:p>
    <w:p w14:paraId="27A9109A" w14:textId="6A98F2D2" w:rsidR="0094423D" w:rsidRPr="001C4D88" w:rsidRDefault="00244C14" w:rsidP="001C4D88">
      <w:pPr>
        <w:pStyle w:val="Default"/>
        <w:numPr>
          <w:ilvl w:val="1"/>
          <w:numId w:val="11"/>
        </w:numPr>
        <w:rPr>
          <w:rFonts w:ascii="Tahoma" w:hAnsi="Tahoma" w:cs="Tahoma"/>
          <w:bCs/>
          <w:sz w:val="20"/>
          <w:szCs w:val="22"/>
        </w:rPr>
      </w:pPr>
      <w:r w:rsidRPr="001C4D88">
        <w:rPr>
          <w:rFonts w:ascii="Tahoma" w:hAnsi="Tahoma" w:cs="Tahoma"/>
          <w:bCs/>
          <w:sz w:val="20"/>
          <w:szCs w:val="22"/>
        </w:rPr>
        <w:t>Orientering om Norsk Varmes arbeid det siste året</w:t>
      </w:r>
    </w:p>
    <w:p w14:paraId="2FC4932F" w14:textId="0D6326D0" w:rsidR="004F4203" w:rsidRPr="001C4D88" w:rsidRDefault="004F4203" w:rsidP="00CE1368">
      <w:pPr>
        <w:pStyle w:val="Default"/>
        <w:numPr>
          <w:ilvl w:val="0"/>
          <w:numId w:val="11"/>
        </w:numPr>
        <w:rPr>
          <w:rFonts w:ascii="Tahoma" w:hAnsi="Tahoma" w:cs="Tahoma"/>
          <w:bCs/>
          <w:sz w:val="20"/>
          <w:szCs w:val="22"/>
        </w:rPr>
      </w:pPr>
      <w:r w:rsidRPr="001C4D88">
        <w:rPr>
          <w:rFonts w:ascii="Tahoma" w:hAnsi="Tahoma" w:cs="Tahoma"/>
          <w:bCs/>
          <w:sz w:val="20"/>
          <w:szCs w:val="22"/>
        </w:rPr>
        <w:t xml:space="preserve">Utdeling av </w:t>
      </w:r>
      <w:r w:rsidR="001C4D88" w:rsidRPr="001C4D88">
        <w:rPr>
          <w:rFonts w:ascii="Tahoma" w:hAnsi="Tahoma" w:cs="Tahoma"/>
          <w:bCs/>
          <w:sz w:val="20"/>
          <w:szCs w:val="22"/>
        </w:rPr>
        <w:t xml:space="preserve">prisen </w:t>
      </w:r>
      <w:r w:rsidRPr="001C4D88">
        <w:rPr>
          <w:rFonts w:ascii="Tahoma" w:hAnsi="Tahoma" w:cs="Tahoma"/>
          <w:bCs/>
          <w:sz w:val="20"/>
          <w:szCs w:val="22"/>
        </w:rPr>
        <w:t>«Årets ildsjel»</w:t>
      </w:r>
    </w:p>
    <w:p w14:paraId="7545DA35" w14:textId="77777777" w:rsidR="00C27A9D" w:rsidRPr="00C955A3" w:rsidRDefault="00C27A9D" w:rsidP="00F57861">
      <w:pPr>
        <w:pStyle w:val="Default"/>
        <w:ind w:left="284"/>
        <w:rPr>
          <w:rFonts w:ascii="Tahoma" w:hAnsi="Tahoma" w:cs="Tahoma"/>
          <w:sz w:val="22"/>
        </w:rPr>
      </w:pPr>
    </w:p>
    <w:p w14:paraId="7E2851E7" w14:textId="77777777" w:rsidR="00032C02" w:rsidRDefault="00032C02" w:rsidP="00F57861">
      <w:pPr>
        <w:pStyle w:val="Default"/>
        <w:ind w:left="284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Formell del:</w:t>
      </w:r>
    </w:p>
    <w:p w14:paraId="4AA01487" w14:textId="77777777" w:rsidR="00032C02" w:rsidRDefault="00032C02" w:rsidP="00F57861">
      <w:pPr>
        <w:pStyle w:val="Default"/>
        <w:ind w:left="284"/>
        <w:rPr>
          <w:rFonts w:ascii="Tahoma" w:hAnsi="Tahoma" w:cs="Tahoma"/>
          <w:b/>
          <w:sz w:val="22"/>
          <w:u w:val="single"/>
        </w:rPr>
      </w:pPr>
    </w:p>
    <w:p w14:paraId="7545DA37" w14:textId="6BDAF96F" w:rsidR="00E92393" w:rsidRPr="00032C02" w:rsidRDefault="00E92393" w:rsidP="00F57861">
      <w:pPr>
        <w:pStyle w:val="Default"/>
        <w:ind w:left="284"/>
        <w:rPr>
          <w:rFonts w:ascii="Tahoma" w:hAnsi="Tahoma" w:cs="Tahoma"/>
          <w:b/>
          <w:sz w:val="20"/>
          <w:szCs w:val="22"/>
        </w:rPr>
      </w:pPr>
      <w:r w:rsidRPr="00032C02">
        <w:rPr>
          <w:rFonts w:ascii="Tahoma" w:hAnsi="Tahoma" w:cs="Tahoma"/>
          <w:b/>
          <w:sz w:val="20"/>
          <w:szCs w:val="22"/>
        </w:rPr>
        <w:t>Til behandling foreligger sakene satt i foreningens vedtekter:</w:t>
      </w:r>
    </w:p>
    <w:p w14:paraId="7545DA38" w14:textId="77777777" w:rsidR="003C17C1" w:rsidRPr="00C955A3" w:rsidRDefault="003C17C1" w:rsidP="00F57861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1. Godkjenning av innkalling, stemmeberettigete og eventuelle fullmakter. </w:t>
      </w:r>
    </w:p>
    <w:p w14:paraId="7545DA39" w14:textId="77777777" w:rsidR="003C17C1" w:rsidRPr="00C955A3" w:rsidRDefault="003C17C1" w:rsidP="00F57861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>2. Valg av ordstyrer, referent og to personer til å signe</w:t>
      </w:r>
      <w:r w:rsidR="007E02F6" w:rsidRPr="00C955A3">
        <w:rPr>
          <w:rFonts w:ascii="Tahoma" w:hAnsi="Tahoma" w:cs="Tahoma"/>
          <w:sz w:val="20"/>
        </w:rPr>
        <w:t>re protokollen</w:t>
      </w:r>
    </w:p>
    <w:p w14:paraId="7545DA3A" w14:textId="77777777" w:rsidR="007E02F6" w:rsidRPr="00C955A3" w:rsidRDefault="007E02F6" w:rsidP="00F57861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3. </w:t>
      </w:r>
      <w:r w:rsidR="003C17C1" w:rsidRPr="00C955A3">
        <w:rPr>
          <w:rFonts w:ascii="Tahoma" w:hAnsi="Tahoma" w:cs="Tahoma"/>
          <w:sz w:val="20"/>
        </w:rPr>
        <w:t>Styrets årsberetning</w:t>
      </w:r>
    </w:p>
    <w:p w14:paraId="7545DA3B" w14:textId="312185A4" w:rsidR="003C17C1" w:rsidRPr="00C955A3" w:rsidRDefault="007E02F6" w:rsidP="00F57861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4. </w:t>
      </w:r>
      <w:r w:rsidR="003C17C1" w:rsidRPr="00C955A3">
        <w:rPr>
          <w:rFonts w:ascii="Tahoma" w:hAnsi="Tahoma" w:cs="Tahoma"/>
          <w:sz w:val="20"/>
        </w:rPr>
        <w:t xml:space="preserve">Fremleggelse av regnskap </w:t>
      </w:r>
      <w:r w:rsidR="00E04885" w:rsidRPr="00C955A3">
        <w:rPr>
          <w:rFonts w:ascii="Tahoma" w:hAnsi="Tahoma" w:cs="Tahoma"/>
          <w:sz w:val="20"/>
        </w:rPr>
        <w:t>og revisjonsrapport.</w:t>
      </w:r>
    </w:p>
    <w:p w14:paraId="6E10A251" w14:textId="73926F33" w:rsidR="00DE2858" w:rsidRPr="00C955A3" w:rsidRDefault="00DE2858" w:rsidP="00F57861">
      <w:pPr>
        <w:pStyle w:val="Default"/>
        <w:spacing w:after="12"/>
        <w:ind w:left="284"/>
        <w:rPr>
          <w:rFonts w:ascii="Tahoma" w:hAnsi="Tahoma" w:cs="Tahoma"/>
          <w:i/>
          <w:iCs/>
          <w:sz w:val="20"/>
        </w:rPr>
      </w:pPr>
      <w:r w:rsidRPr="00C955A3">
        <w:rPr>
          <w:rFonts w:ascii="Tahoma" w:hAnsi="Tahoma" w:cs="Tahoma"/>
          <w:i/>
          <w:iCs/>
          <w:sz w:val="20"/>
        </w:rPr>
        <w:tab/>
        <w:t>Regnskapet sendes direkte til påmeldte</w:t>
      </w:r>
    </w:p>
    <w:p w14:paraId="7545DA3C" w14:textId="299F78B4" w:rsidR="007D03E0" w:rsidRPr="00C955A3" w:rsidRDefault="007E02F6" w:rsidP="00F57861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>5</w:t>
      </w:r>
      <w:r w:rsidR="003C17C1" w:rsidRPr="00C955A3">
        <w:rPr>
          <w:rFonts w:ascii="Tahoma" w:hAnsi="Tahoma" w:cs="Tahoma"/>
          <w:sz w:val="20"/>
        </w:rPr>
        <w:t>. Godkjennelse av budsjett, samt fastsettelse av kontingent</w:t>
      </w:r>
      <w:r w:rsidR="007D03E0" w:rsidRPr="00C955A3">
        <w:rPr>
          <w:rFonts w:ascii="Tahoma" w:hAnsi="Tahoma" w:cs="Tahoma"/>
          <w:sz w:val="20"/>
        </w:rPr>
        <w:t>.</w:t>
      </w:r>
      <w:r w:rsidR="00DE2858" w:rsidRPr="00C955A3">
        <w:rPr>
          <w:rFonts w:ascii="Tahoma" w:hAnsi="Tahoma" w:cs="Tahoma"/>
          <w:sz w:val="20"/>
        </w:rPr>
        <w:tab/>
      </w:r>
    </w:p>
    <w:p w14:paraId="65E661B6" w14:textId="760F96A7" w:rsidR="00DE2858" w:rsidRPr="00C955A3" w:rsidRDefault="00DE2858" w:rsidP="00F57861">
      <w:pPr>
        <w:pStyle w:val="Default"/>
        <w:spacing w:after="12"/>
        <w:ind w:left="284"/>
        <w:rPr>
          <w:rFonts w:ascii="Tahoma" w:hAnsi="Tahoma" w:cs="Tahoma"/>
          <w:i/>
          <w:iCs/>
          <w:sz w:val="20"/>
        </w:rPr>
      </w:pPr>
      <w:r w:rsidRPr="00C955A3">
        <w:rPr>
          <w:rFonts w:ascii="Tahoma" w:hAnsi="Tahoma" w:cs="Tahoma"/>
          <w:i/>
          <w:iCs/>
          <w:sz w:val="20"/>
        </w:rPr>
        <w:tab/>
        <w:t>Budsjettforslag sendes direkte til påmeldte</w:t>
      </w:r>
    </w:p>
    <w:p w14:paraId="06D8B589" w14:textId="0425FAEC" w:rsidR="007B45F9" w:rsidRPr="00C955A3" w:rsidRDefault="00CC1433" w:rsidP="00E04885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6. </w:t>
      </w:r>
      <w:r w:rsidR="003C17C1" w:rsidRPr="00C955A3">
        <w:rPr>
          <w:rFonts w:ascii="Tahoma" w:hAnsi="Tahoma" w:cs="Tahoma"/>
          <w:sz w:val="20"/>
        </w:rPr>
        <w:t>Valg av styre</w:t>
      </w:r>
      <w:r w:rsidR="00A26930">
        <w:rPr>
          <w:rFonts w:ascii="Tahoma" w:hAnsi="Tahoma" w:cs="Tahoma"/>
          <w:sz w:val="20"/>
        </w:rPr>
        <w:t xml:space="preserve"> </w:t>
      </w:r>
      <w:r w:rsidR="0095609E">
        <w:rPr>
          <w:rFonts w:ascii="Tahoma" w:hAnsi="Tahoma" w:cs="Tahoma"/>
          <w:sz w:val="20"/>
        </w:rPr>
        <w:t xml:space="preserve">og valgkomité </w:t>
      </w:r>
      <w:r w:rsidR="00A26930">
        <w:rPr>
          <w:rFonts w:ascii="Tahoma" w:hAnsi="Tahoma" w:cs="Tahoma"/>
          <w:sz w:val="20"/>
        </w:rPr>
        <w:t>– se vedlegg</w:t>
      </w:r>
    </w:p>
    <w:p w14:paraId="7545DA3E" w14:textId="416DADA9" w:rsidR="003C17C1" w:rsidRPr="00C955A3" w:rsidRDefault="002459BF" w:rsidP="00E04885">
      <w:pPr>
        <w:pStyle w:val="Default"/>
        <w:spacing w:after="12"/>
        <w:ind w:left="28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>7</w:t>
      </w:r>
      <w:r w:rsidR="007B45F9" w:rsidRPr="00C955A3">
        <w:rPr>
          <w:rFonts w:ascii="Tahoma" w:hAnsi="Tahoma" w:cs="Tahoma"/>
          <w:sz w:val="20"/>
        </w:rPr>
        <w:t xml:space="preserve">. Valg av revisor. </w:t>
      </w:r>
    </w:p>
    <w:p w14:paraId="7545DA3F" w14:textId="01369CD0" w:rsidR="007E02F6" w:rsidRPr="00032C02" w:rsidRDefault="002459BF" w:rsidP="00F57861">
      <w:pPr>
        <w:pStyle w:val="Default"/>
        <w:ind w:left="284"/>
        <w:rPr>
          <w:rFonts w:ascii="Tahoma" w:hAnsi="Tahoma" w:cs="Tahoma"/>
          <w:color w:val="943634" w:themeColor="accent2" w:themeShade="BF"/>
          <w:sz w:val="18"/>
          <w:szCs w:val="22"/>
          <w:u w:val="single"/>
        </w:rPr>
      </w:pPr>
      <w:r w:rsidRPr="00C955A3">
        <w:rPr>
          <w:rFonts w:ascii="Tahoma" w:hAnsi="Tahoma" w:cs="Tahoma"/>
          <w:sz w:val="20"/>
        </w:rPr>
        <w:t>8</w:t>
      </w:r>
      <w:r w:rsidR="0051299C" w:rsidRPr="00C955A3">
        <w:rPr>
          <w:rFonts w:ascii="Tahoma" w:hAnsi="Tahoma" w:cs="Tahoma"/>
          <w:sz w:val="20"/>
        </w:rPr>
        <w:t>. Innkomne forslag</w:t>
      </w:r>
      <w:r w:rsidR="007E02F6" w:rsidRPr="00C955A3">
        <w:rPr>
          <w:rFonts w:ascii="Tahoma" w:hAnsi="Tahoma" w:cs="Tahoma"/>
          <w:sz w:val="20"/>
        </w:rPr>
        <w:t xml:space="preserve">. </w:t>
      </w:r>
      <w:r w:rsidR="007E02F6" w:rsidRPr="00032C02">
        <w:rPr>
          <w:rFonts w:ascii="Tahoma" w:hAnsi="Tahoma" w:cs="Tahoma"/>
          <w:color w:val="943634" w:themeColor="accent2" w:themeShade="BF"/>
          <w:sz w:val="18"/>
          <w:szCs w:val="22"/>
          <w:u w:val="single"/>
        </w:rPr>
        <w:t xml:space="preserve">Forslag som ønskes behandlet bes </w:t>
      </w:r>
      <w:r w:rsidR="00032C02" w:rsidRPr="00032C02">
        <w:rPr>
          <w:rFonts w:ascii="Tahoma" w:hAnsi="Tahoma" w:cs="Tahoma"/>
          <w:color w:val="943634" w:themeColor="accent2" w:themeShade="BF"/>
          <w:sz w:val="18"/>
          <w:szCs w:val="22"/>
          <w:u w:val="single"/>
        </w:rPr>
        <w:t xml:space="preserve">meldt inn til </w:t>
      </w:r>
      <w:hyperlink r:id="rId13" w:history="1">
        <w:r w:rsidR="00032C02" w:rsidRPr="00032C02">
          <w:rPr>
            <w:rStyle w:val="Hyperkobling"/>
            <w:rFonts w:ascii="Tahoma" w:hAnsi="Tahoma" w:cs="Tahoma"/>
            <w:sz w:val="18"/>
            <w:szCs w:val="22"/>
          </w:rPr>
          <w:t>gnist@norskvarme.org</w:t>
        </w:r>
      </w:hyperlink>
      <w:r w:rsidR="00032C02" w:rsidRPr="00032C02">
        <w:rPr>
          <w:rFonts w:ascii="Tahoma" w:hAnsi="Tahoma" w:cs="Tahoma"/>
          <w:color w:val="943634" w:themeColor="accent2" w:themeShade="BF"/>
          <w:sz w:val="18"/>
          <w:szCs w:val="22"/>
          <w:u w:val="single"/>
        </w:rPr>
        <w:t xml:space="preserve"> </w:t>
      </w:r>
      <w:r w:rsidR="007E02F6" w:rsidRPr="00032C02">
        <w:rPr>
          <w:rFonts w:ascii="Tahoma" w:hAnsi="Tahoma" w:cs="Tahoma"/>
          <w:color w:val="943634" w:themeColor="accent2" w:themeShade="BF"/>
          <w:sz w:val="18"/>
          <w:szCs w:val="22"/>
          <w:u w:val="single"/>
        </w:rPr>
        <w:t>snarest.</w:t>
      </w:r>
    </w:p>
    <w:p w14:paraId="7545DA40" w14:textId="77777777" w:rsidR="007E02F6" w:rsidRPr="00C955A3" w:rsidRDefault="007E02F6" w:rsidP="00F57861">
      <w:pPr>
        <w:pStyle w:val="Default"/>
        <w:ind w:left="284"/>
        <w:rPr>
          <w:rFonts w:ascii="Tahoma" w:hAnsi="Tahoma" w:cs="Tahoma"/>
          <w:sz w:val="20"/>
          <w:u w:val="single"/>
        </w:rPr>
      </w:pPr>
    </w:p>
    <w:p w14:paraId="7545DA41" w14:textId="77777777" w:rsidR="00BD4577" w:rsidRPr="00C955A3" w:rsidRDefault="00BD4577" w:rsidP="00F57861">
      <w:pPr>
        <w:pStyle w:val="Default"/>
        <w:ind w:left="284"/>
        <w:rPr>
          <w:rFonts w:ascii="Tahoma" w:hAnsi="Tahoma" w:cs="Tahoma"/>
          <w:sz w:val="20"/>
          <w:u w:val="single"/>
        </w:rPr>
      </w:pPr>
    </w:p>
    <w:p w14:paraId="7545DA42" w14:textId="77777777" w:rsidR="00E92393" w:rsidRPr="00C955A3" w:rsidRDefault="002B3CFB" w:rsidP="00F57861">
      <w:pPr>
        <w:pStyle w:val="Default"/>
        <w:ind w:left="284"/>
        <w:rPr>
          <w:rFonts w:ascii="Tahoma" w:hAnsi="Tahoma" w:cs="Tahoma"/>
          <w:sz w:val="20"/>
          <w:u w:val="single"/>
        </w:rPr>
      </w:pPr>
      <w:r w:rsidRPr="00C955A3">
        <w:rPr>
          <w:rFonts w:ascii="Tahoma" w:hAnsi="Tahoma" w:cs="Tahoma"/>
          <w:sz w:val="20"/>
          <w:u w:val="single"/>
        </w:rPr>
        <w:t xml:space="preserve">Det er slike </w:t>
      </w:r>
      <w:r w:rsidR="00142200" w:rsidRPr="00C955A3">
        <w:rPr>
          <w:rFonts w:ascii="Tahoma" w:hAnsi="Tahoma" w:cs="Tahoma"/>
          <w:sz w:val="20"/>
          <w:u w:val="single"/>
        </w:rPr>
        <w:t xml:space="preserve">regler for </w:t>
      </w:r>
      <w:r w:rsidRPr="00C955A3">
        <w:rPr>
          <w:rFonts w:ascii="Tahoma" w:hAnsi="Tahoma" w:cs="Tahoma"/>
          <w:sz w:val="20"/>
          <w:u w:val="single"/>
        </w:rPr>
        <w:t xml:space="preserve">avstemming på </w:t>
      </w:r>
      <w:r w:rsidR="00142200" w:rsidRPr="00C955A3">
        <w:rPr>
          <w:rFonts w:ascii="Tahoma" w:hAnsi="Tahoma" w:cs="Tahoma"/>
          <w:sz w:val="20"/>
          <w:u w:val="single"/>
        </w:rPr>
        <w:t>årsmøtet</w:t>
      </w:r>
      <w:r w:rsidR="00E92393" w:rsidRPr="00C955A3">
        <w:rPr>
          <w:rFonts w:ascii="Tahoma" w:hAnsi="Tahoma" w:cs="Tahoma"/>
          <w:sz w:val="20"/>
          <w:u w:val="single"/>
        </w:rPr>
        <w:t>:</w:t>
      </w:r>
    </w:p>
    <w:p w14:paraId="7545DA43" w14:textId="77777777" w:rsidR="00CC5C86" w:rsidRPr="00C955A3" w:rsidRDefault="003C17C1" w:rsidP="00BA5D40">
      <w:pPr>
        <w:pStyle w:val="Default"/>
        <w:numPr>
          <w:ilvl w:val="0"/>
          <w:numId w:val="1"/>
        </w:numPr>
        <w:ind w:left="64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Beslutninger på årsmøtet treffes gjennom simpelt flertall av avgitte stemmer. </w:t>
      </w:r>
    </w:p>
    <w:p w14:paraId="7545DA44" w14:textId="77777777" w:rsidR="00CC5C86" w:rsidRPr="00C955A3" w:rsidRDefault="003C17C1" w:rsidP="00BA5D40">
      <w:pPr>
        <w:pStyle w:val="Default"/>
        <w:numPr>
          <w:ilvl w:val="0"/>
          <w:numId w:val="1"/>
        </w:numPr>
        <w:ind w:left="64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Hvert medlem </w:t>
      </w:r>
      <w:r w:rsidR="007E02F6" w:rsidRPr="00C955A3">
        <w:rPr>
          <w:rFonts w:ascii="Tahoma" w:hAnsi="Tahoma" w:cs="Tahoma"/>
          <w:sz w:val="20"/>
        </w:rPr>
        <w:t xml:space="preserve">(selskap) </w:t>
      </w:r>
      <w:r w:rsidRPr="00C955A3">
        <w:rPr>
          <w:rFonts w:ascii="Tahoma" w:hAnsi="Tahoma" w:cs="Tahoma"/>
          <w:sz w:val="20"/>
        </w:rPr>
        <w:t xml:space="preserve">har 1 stemme, som avgis ved personlig fremmøte. Stiller et medlem med flere personer, kan altså bare én av disse stemme. </w:t>
      </w:r>
    </w:p>
    <w:p w14:paraId="7545DA45" w14:textId="77777777" w:rsidR="003C17C1" w:rsidRPr="00C955A3" w:rsidRDefault="003C17C1" w:rsidP="00BA5D40">
      <w:pPr>
        <w:pStyle w:val="Default"/>
        <w:numPr>
          <w:ilvl w:val="0"/>
          <w:numId w:val="1"/>
        </w:numPr>
        <w:ind w:left="64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>Stemme kan også avgis gjennom skrift</w:t>
      </w:r>
      <w:r w:rsidR="00D354D3" w:rsidRPr="00C955A3">
        <w:rPr>
          <w:rFonts w:ascii="Tahoma" w:hAnsi="Tahoma" w:cs="Tahoma"/>
          <w:sz w:val="20"/>
        </w:rPr>
        <w:t>lig fullmakt meddelt et annet av</w:t>
      </w:r>
      <w:r w:rsidRPr="00C955A3">
        <w:rPr>
          <w:rFonts w:ascii="Tahoma" w:hAnsi="Tahoma" w:cs="Tahoma"/>
          <w:sz w:val="20"/>
        </w:rPr>
        <w:t xml:space="preserve"> foreningens medlemmer. Fullmakt skal i så fall presenteres møteleder idet møtet åpnes. </w:t>
      </w:r>
    </w:p>
    <w:p w14:paraId="7545DA46" w14:textId="77777777" w:rsidR="00FA2E18" w:rsidRPr="00C955A3" w:rsidRDefault="00FA2E18" w:rsidP="00FA2E18">
      <w:pPr>
        <w:pStyle w:val="Default"/>
        <w:numPr>
          <w:ilvl w:val="0"/>
          <w:numId w:val="1"/>
        </w:numPr>
        <w:ind w:left="644"/>
        <w:rPr>
          <w:rFonts w:ascii="Tahoma" w:hAnsi="Tahoma" w:cs="Tahoma"/>
          <w:sz w:val="20"/>
        </w:rPr>
      </w:pPr>
      <w:r w:rsidRPr="00C955A3">
        <w:rPr>
          <w:rFonts w:ascii="Tahoma" w:hAnsi="Tahoma" w:cs="Tahoma"/>
          <w:sz w:val="20"/>
        </w:rPr>
        <w:t xml:space="preserve">Møtelederens stemme gjør utslaget ved stemmelikhet. </w:t>
      </w:r>
    </w:p>
    <w:p w14:paraId="66692107" w14:textId="77777777" w:rsidR="00E83FC2" w:rsidRPr="00C955A3" w:rsidRDefault="00E83FC2" w:rsidP="00A26930">
      <w:pPr>
        <w:pStyle w:val="Default"/>
        <w:rPr>
          <w:rFonts w:ascii="Tahoma" w:hAnsi="Tahoma" w:cs="Tahoma"/>
          <w:sz w:val="20"/>
        </w:rPr>
      </w:pPr>
    </w:p>
    <w:p w14:paraId="7545DA48" w14:textId="79801921" w:rsidR="007E02F6" w:rsidRPr="001C4D88" w:rsidRDefault="007E02F6" w:rsidP="00F57861">
      <w:pPr>
        <w:pStyle w:val="Default"/>
        <w:ind w:left="284"/>
        <w:rPr>
          <w:rFonts w:ascii="Tahoma" w:hAnsi="Tahoma" w:cs="Tahoma"/>
          <w:sz w:val="20"/>
          <w:szCs w:val="22"/>
        </w:rPr>
      </w:pPr>
      <w:r w:rsidRPr="001C4D88">
        <w:rPr>
          <w:rFonts w:ascii="Tahoma" w:hAnsi="Tahoma" w:cs="Tahoma"/>
          <w:sz w:val="20"/>
          <w:szCs w:val="22"/>
        </w:rPr>
        <w:t>Sakspapirer blir sendt påmeldte deltakere i</w:t>
      </w:r>
      <w:r w:rsidR="002D6715" w:rsidRPr="001C4D88">
        <w:rPr>
          <w:rFonts w:ascii="Tahoma" w:hAnsi="Tahoma" w:cs="Tahoma"/>
          <w:sz w:val="20"/>
          <w:szCs w:val="22"/>
        </w:rPr>
        <w:t xml:space="preserve"> god tid </w:t>
      </w:r>
      <w:r w:rsidRPr="001C4D88">
        <w:rPr>
          <w:rFonts w:ascii="Tahoma" w:hAnsi="Tahoma" w:cs="Tahoma"/>
          <w:sz w:val="20"/>
          <w:szCs w:val="22"/>
        </w:rPr>
        <w:t xml:space="preserve">før møtet. </w:t>
      </w:r>
      <w:r w:rsidR="00E04885" w:rsidRPr="001C4D88">
        <w:rPr>
          <w:rFonts w:ascii="Tahoma" w:hAnsi="Tahoma" w:cs="Tahoma"/>
          <w:sz w:val="20"/>
          <w:szCs w:val="22"/>
        </w:rPr>
        <w:t>Betalende m</w:t>
      </w:r>
      <w:r w:rsidRPr="001C4D88">
        <w:rPr>
          <w:rFonts w:ascii="Tahoma" w:hAnsi="Tahoma" w:cs="Tahoma"/>
          <w:sz w:val="20"/>
          <w:szCs w:val="22"/>
        </w:rPr>
        <w:t>edlemmer som ikke kan stille, men ønsker sakspapirene får de ved henvendelse til sekretariatet</w:t>
      </w:r>
      <w:r w:rsidR="00E04885" w:rsidRPr="001C4D88">
        <w:rPr>
          <w:rFonts w:ascii="Tahoma" w:hAnsi="Tahoma" w:cs="Tahoma"/>
          <w:sz w:val="20"/>
          <w:szCs w:val="22"/>
        </w:rPr>
        <w:t xml:space="preserve"> (send epost til </w:t>
      </w:r>
      <w:hyperlink r:id="rId14" w:history="1">
        <w:r w:rsidR="00E04885" w:rsidRPr="001C4D88">
          <w:rPr>
            <w:rStyle w:val="Hyperkobling"/>
            <w:rFonts w:ascii="Tahoma" w:hAnsi="Tahoma" w:cs="Tahoma"/>
            <w:sz w:val="20"/>
            <w:szCs w:val="22"/>
          </w:rPr>
          <w:t>gnist@norskvarme.org</w:t>
        </w:r>
      </w:hyperlink>
      <w:r w:rsidR="00E04885" w:rsidRPr="001C4D88">
        <w:rPr>
          <w:rFonts w:ascii="Tahoma" w:hAnsi="Tahoma" w:cs="Tahoma"/>
          <w:sz w:val="20"/>
          <w:szCs w:val="22"/>
        </w:rPr>
        <w:t>)</w:t>
      </w:r>
      <w:r w:rsidRPr="001C4D88">
        <w:rPr>
          <w:rFonts w:ascii="Tahoma" w:hAnsi="Tahoma" w:cs="Tahoma"/>
          <w:sz w:val="20"/>
          <w:szCs w:val="22"/>
        </w:rPr>
        <w:t>.</w:t>
      </w:r>
    </w:p>
    <w:p w14:paraId="7545DA49" w14:textId="77777777" w:rsidR="007E02F6" w:rsidRPr="001C4D88" w:rsidRDefault="007E02F6" w:rsidP="00F57861">
      <w:pPr>
        <w:pStyle w:val="Default"/>
        <w:ind w:left="284"/>
        <w:rPr>
          <w:rFonts w:ascii="Tahoma" w:hAnsi="Tahoma" w:cs="Tahoma"/>
          <w:sz w:val="20"/>
          <w:szCs w:val="22"/>
        </w:rPr>
      </w:pPr>
    </w:p>
    <w:p w14:paraId="7545DA4A" w14:textId="45DC48EF" w:rsidR="007E02F6" w:rsidRPr="001C4D88" w:rsidRDefault="001169F5" w:rsidP="00F57861">
      <w:pPr>
        <w:pStyle w:val="Default"/>
        <w:ind w:left="284"/>
        <w:rPr>
          <w:rFonts w:ascii="Tahoma" w:hAnsi="Tahoma" w:cs="Tahoma"/>
          <w:color w:val="0070C0"/>
          <w:sz w:val="20"/>
          <w:szCs w:val="22"/>
        </w:rPr>
      </w:pPr>
      <w:r w:rsidRPr="001C4D88">
        <w:rPr>
          <w:rFonts w:ascii="Tahoma" w:hAnsi="Tahoma" w:cs="Tahoma"/>
          <w:color w:val="E36C0A" w:themeColor="accent6" w:themeShade="BF"/>
          <w:sz w:val="20"/>
          <w:szCs w:val="22"/>
        </w:rPr>
        <w:t xml:space="preserve">Vi ber om </w:t>
      </w:r>
      <w:r w:rsidR="00E92393" w:rsidRPr="001C4D88">
        <w:rPr>
          <w:rFonts w:ascii="Tahoma" w:hAnsi="Tahoma" w:cs="Tahoma"/>
          <w:color w:val="E36C0A" w:themeColor="accent6" w:themeShade="BF"/>
          <w:sz w:val="20"/>
          <w:szCs w:val="22"/>
        </w:rPr>
        <w:t xml:space="preserve">påmelding til </w:t>
      </w:r>
      <w:hyperlink r:id="rId15" w:history="1">
        <w:r w:rsidR="00837F94" w:rsidRPr="001C4D88">
          <w:rPr>
            <w:rStyle w:val="Hyperkobling"/>
            <w:rFonts w:ascii="Tahoma" w:hAnsi="Tahoma" w:cs="Tahoma"/>
            <w:color w:val="0070C0"/>
            <w:sz w:val="20"/>
            <w:szCs w:val="22"/>
          </w:rPr>
          <w:t>aske@norskvarme.org</w:t>
        </w:r>
      </w:hyperlink>
    </w:p>
    <w:p w14:paraId="7545DA4F" w14:textId="77777777" w:rsidR="00E92393" w:rsidRPr="00C955A3" w:rsidRDefault="00E92393" w:rsidP="00F57861">
      <w:pPr>
        <w:pStyle w:val="Default"/>
        <w:ind w:left="284"/>
        <w:jc w:val="center"/>
        <w:rPr>
          <w:rFonts w:ascii="Tahoma" w:hAnsi="Tahoma" w:cs="Tahoma"/>
          <w:b/>
          <w:sz w:val="14"/>
        </w:rPr>
      </w:pPr>
    </w:p>
    <w:p w14:paraId="7545DA50" w14:textId="77777777" w:rsidR="00E92393" w:rsidRPr="00C955A3" w:rsidRDefault="00E92393" w:rsidP="00F57861">
      <w:pPr>
        <w:pStyle w:val="Default"/>
        <w:ind w:left="284"/>
        <w:jc w:val="center"/>
        <w:rPr>
          <w:rFonts w:ascii="Tahoma" w:hAnsi="Tahoma" w:cs="Tahoma"/>
          <w:b/>
          <w:sz w:val="14"/>
        </w:rPr>
      </w:pPr>
    </w:p>
    <w:p w14:paraId="7545DA51" w14:textId="77777777" w:rsidR="00E92393" w:rsidRPr="00C955A3" w:rsidRDefault="00E92393" w:rsidP="00F57861">
      <w:pPr>
        <w:pStyle w:val="Default"/>
        <w:ind w:left="284"/>
        <w:jc w:val="center"/>
        <w:rPr>
          <w:rFonts w:ascii="Tahoma" w:hAnsi="Tahoma" w:cs="Tahoma"/>
          <w:b/>
          <w:sz w:val="20"/>
        </w:rPr>
      </w:pPr>
      <w:r w:rsidRPr="00C955A3">
        <w:rPr>
          <w:rFonts w:ascii="Tahoma" w:hAnsi="Tahoma" w:cs="Tahoma"/>
          <w:b/>
          <w:sz w:val="20"/>
        </w:rPr>
        <w:t>Hjertelig velkommen</w:t>
      </w:r>
    </w:p>
    <w:p w14:paraId="6C076898" w14:textId="088F584C" w:rsidR="006407B1" w:rsidRPr="006407B1" w:rsidRDefault="006407B1" w:rsidP="006407B1">
      <w:pPr>
        <w:pStyle w:val="Default"/>
        <w:ind w:left="284"/>
        <w:jc w:val="center"/>
        <w:rPr>
          <w:rFonts w:ascii="Tahoma" w:hAnsi="Tahoma" w:cs="Tahoma"/>
          <w:b/>
          <w:sz w:val="20"/>
        </w:rPr>
      </w:pPr>
      <w:r w:rsidRPr="006407B1">
        <w:rPr>
          <w:rFonts w:ascii="Tahoma" w:hAnsi="Tahoma" w:cs="Tahoma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4ABC092" wp14:editId="7619BFF9">
            <wp:simplePos x="0" y="0"/>
            <wp:positionH relativeFrom="column">
              <wp:posOffset>2128413</wp:posOffset>
            </wp:positionH>
            <wp:positionV relativeFrom="paragraph">
              <wp:posOffset>470</wp:posOffset>
            </wp:positionV>
            <wp:extent cx="1695450" cy="504825"/>
            <wp:effectExtent l="0" t="0" r="0" b="9525"/>
            <wp:wrapNone/>
            <wp:docPr id="1098666185" name="Bilde 2" descr="Et bilde som inneholder håndskrift, sketch, kalligrafi, Signatu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66185" name="Bilde 2" descr="Et bilde som inneholder håndskrift, sketch, kalligrafi, Signatu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DA52" w14:textId="77777777" w:rsidR="00E92393" w:rsidRPr="00C955A3" w:rsidRDefault="00E92393" w:rsidP="00F57861">
      <w:pPr>
        <w:pStyle w:val="Default"/>
        <w:ind w:left="284"/>
        <w:jc w:val="center"/>
        <w:rPr>
          <w:rFonts w:ascii="Tahoma" w:hAnsi="Tahoma" w:cs="Tahoma"/>
          <w:b/>
          <w:sz w:val="20"/>
        </w:rPr>
      </w:pPr>
    </w:p>
    <w:p w14:paraId="7545DA53" w14:textId="77777777" w:rsidR="00E92393" w:rsidRPr="00C955A3" w:rsidRDefault="00E92393" w:rsidP="00F57861">
      <w:pPr>
        <w:pStyle w:val="Default"/>
        <w:ind w:left="284"/>
        <w:jc w:val="center"/>
        <w:rPr>
          <w:rFonts w:ascii="Tahoma" w:hAnsi="Tahoma" w:cs="Tahoma"/>
          <w:b/>
          <w:sz w:val="20"/>
        </w:rPr>
      </w:pPr>
    </w:p>
    <w:p w14:paraId="31533947" w14:textId="6D5D7594" w:rsidR="00E04885" w:rsidRPr="00C955A3" w:rsidRDefault="00CC1433" w:rsidP="00F57861">
      <w:pPr>
        <w:pStyle w:val="Default"/>
        <w:ind w:left="284"/>
        <w:jc w:val="center"/>
        <w:rPr>
          <w:rFonts w:ascii="Tahoma" w:hAnsi="Tahoma" w:cs="Tahoma"/>
          <w:b/>
          <w:sz w:val="20"/>
        </w:rPr>
      </w:pPr>
      <w:r w:rsidRPr="00C955A3">
        <w:rPr>
          <w:rFonts w:ascii="Tahoma" w:hAnsi="Tahoma" w:cs="Tahoma"/>
          <w:b/>
          <w:sz w:val="20"/>
        </w:rPr>
        <w:t>Brede Børud</w:t>
      </w:r>
    </w:p>
    <w:p w14:paraId="7545DA54" w14:textId="02EE57DF" w:rsidR="00E92393" w:rsidRPr="00C955A3" w:rsidRDefault="00E92393" w:rsidP="00F57861">
      <w:pPr>
        <w:pStyle w:val="Default"/>
        <w:ind w:left="284"/>
        <w:jc w:val="center"/>
        <w:rPr>
          <w:rFonts w:ascii="Tahoma" w:hAnsi="Tahoma" w:cs="Tahoma"/>
          <w:b/>
          <w:sz w:val="20"/>
        </w:rPr>
      </w:pPr>
      <w:r w:rsidRPr="00C955A3">
        <w:rPr>
          <w:rFonts w:ascii="Tahoma" w:hAnsi="Tahoma" w:cs="Tahoma"/>
          <w:b/>
          <w:sz w:val="20"/>
        </w:rPr>
        <w:t>styreleder</w:t>
      </w:r>
    </w:p>
    <w:p w14:paraId="3C9CA07F" w14:textId="3E297112" w:rsidR="009547F8" w:rsidRDefault="005B25ED">
      <w:pPr>
        <w:rPr>
          <w:rFonts w:ascii="Verdana" w:hAnsi="Verdana" w:cs="Garamond"/>
          <w:b/>
          <w:color w:val="000000"/>
          <w:sz w:val="14"/>
          <w:szCs w:val="24"/>
        </w:rPr>
      </w:pPr>
      <w:r w:rsidRPr="005B25ED">
        <w:rPr>
          <w:rFonts w:ascii="Verdana" w:hAnsi="Verdana" w:cs="Garamond"/>
          <w:b/>
          <w:noProof/>
          <w:color w:val="000000"/>
          <w:sz w:val="14"/>
          <w:szCs w:val="24"/>
        </w:rPr>
        <w:drawing>
          <wp:inline distT="0" distB="0" distL="0" distR="0" wp14:anchorId="56E38991" wp14:editId="7B3E20B2">
            <wp:extent cx="5999508" cy="8362950"/>
            <wp:effectExtent l="0" t="0" r="1270" b="0"/>
            <wp:docPr id="171474694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46945" name=""/>
                    <pic:cNvPicPr/>
                  </pic:nvPicPr>
                  <pic:blipFill rotWithShape="1">
                    <a:blip r:embed="rId17"/>
                    <a:srcRect l="5621" t="5325" r="12534" b="18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438" cy="8383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47F8" w:rsidSect="0059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92E3" w14:textId="77777777" w:rsidR="00B605B6" w:rsidRDefault="00B605B6" w:rsidP="00AE2ADA">
      <w:pPr>
        <w:spacing w:after="0" w:line="240" w:lineRule="auto"/>
      </w:pPr>
      <w:r>
        <w:separator/>
      </w:r>
    </w:p>
  </w:endnote>
  <w:endnote w:type="continuationSeparator" w:id="0">
    <w:p w14:paraId="7F32A4D5" w14:textId="77777777" w:rsidR="00B605B6" w:rsidRDefault="00B605B6" w:rsidP="00AE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CA61" w14:textId="77777777" w:rsidR="00B605B6" w:rsidRDefault="00B605B6" w:rsidP="00AE2ADA">
      <w:pPr>
        <w:spacing w:after="0" w:line="240" w:lineRule="auto"/>
      </w:pPr>
      <w:r>
        <w:separator/>
      </w:r>
    </w:p>
  </w:footnote>
  <w:footnote w:type="continuationSeparator" w:id="0">
    <w:p w14:paraId="511D4C19" w14:textId="77777777" w:rsidR="00B605B6" w:rsidRDefault="00B605B6" w:rsidP="00AE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45DA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728"/>
      </v:shape>
    </w:pict>
  </w:numPicBullet>
  <w:numPicBullet w:numPicBulletId="1">
    <w:pict>
      <v:shape id="_x0000_i1026" type="#_x0000_t75" style="width:281.25pt;height:479.25pt" o:bullet="t">
        <v:imagedata r:id="rId2" o:title="Norsk Varme flamme"/>
      </v:shape>
    </w:pict>
  </w:numPicBullet>
  <w:abstractNum w:abstractNumId="0" w15:restartNumberingAfterBreak="0">
    <w:nsid w:val="17427AAA"/>
    <w:multiLevelType w:val="hybridMultilevel"/>
    <w:tmpl w:val="4914D65A"/>
    <w:lvl w:ilvl="0" w:tplc="BCC8D6E2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4D4D37"/>
    <w:multiLevelType w:val="hybridMultilevel"/>
    <w:tmpl w:val="2E7EF5D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70886"/>
    <w:multiLevelType w:val="hybridMultilevel"/>
    <w:tmpl w:val="6D283AF0"/>
    <w:lvl w:ilvl="0" w:tplc="0414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404" w:hanging="360"/>
      </w:pPr>
      <w:rPr>
        <w:rFonts w:ascii="Wingdings" w:hAnsi="Wingdings" w:hint="default"/>
      </w:rPr>
    </w:lvl>
  </w:abstractNum>
  <w:abstractNum w:abstractNumId="3" w15:restartNumberingAfterBreak="0">
    <w:nsid w:val="33EF1EE4"/>
    <w:multiLevelType w:val="hybridMultilevel"/>
    <w:tmpl w:val="6FC2C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E084C"/>
    <w:multiLevelType w:val="hybridMultilevel"/>
    <w:tmpl w:val="7F5082F6"/>
    <w:lvl w:ilvl="0" w:tplc="EDC05D9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97C09"/>
    <w:multiLevelType w:val="hybridMultilevel"/>
    <w:tmpl w:val="49CA4866"/>
    <w:lvl w:ilvl="0" w:tplc="8D00B18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876"/>
    <w:multiLevelType w:val="hybridMultilevel"/>
    <w:tmpl w:val="78360C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C7F9E"/>
    <w:multiLevelType w:val="hybridMultilevel"/>
    <w:tmpl w:val="009CCDE6"/>
    <w:lvl w:ilvl="0" w:tplc="0414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0E65D3"/>
    <w:multiLevelType w:val="hybridMultilevel"/>
    <w:tmpl w:val="2668B0DA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D265BA2"/>
    <w:multiLevelType w:val="hybridMultilevel"/>
    <w:tmpl w:val="4EAA3AB4"/>
    <w:lvl w:ilvl="0" w:tplc="041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38484455">
    <w:abstractNumId w:val="8"/>
  </w:num>
  <w:num w:numId="2" w16cid:durableId="727265358">
    <w:abstractNumId w:val="2"/>
  </w:num>
  <w:num w:numId="3" w16cid:durableId="15082085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07637">
    <w:abstractNumId w:val="5"/>
  </w:num>
  <w:num w:numId="5" w16cid:durableId="1548224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076520">
    <w:abstractNumId w:val="3"/>
  </w:num>
  <w:num w:numId="7" w16cid:durableId="1270314612">
    <w:abstractNumId w:val="6"/>
  </w:num>
  <w:num w:numId="8" w16cid:durableId="776145058">
    <w:abstractNumId w:val="1"/>
  </w:num>
  <w:num w:numId="9" w16cid:durableId="1495146480">
    <w:abstractNumId w:val="9"/>
  </w:num>
  <w:num w:numId="10" w16cid:durableId="340740016">
    <w:abstractNumId w:val="7"/>
  </w:num>
  <w:num w:numId="11" w16cid:durableId="325137215">
    <w:abstractNumId w:val="0"/>
  </w:num>
  <w:num w:numId="12" w16cid:durableId="71469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C1"/>
    <w:rsid w:val="0002468C"/>
    <w:rsid w:val="00032C02"/>
    <w:rsid w:val="00100CBE"/>
    <w:rsid w:val="00114B84"/>
    <w:rsid w:val="001169F5"/>
    <w:rsid w:val="00120EF9"/>
    <w:rsid w:val="00125F39"/>
    <w:rsid w:val="00127CC4"/>
    <w:rsid w:val="00132AE9"/>
    <w:rsid w:val="001412E9"/>
    <w:rsid w:val="00142200"/>
    <w:rsid w:val="0016298C"/>
    <w:rsid w:val="00164965"/>
    <w:rsid w:val="001B0659"/>
    <w:rsid w:val="001B2425"/>
    <w:rsid w:val="001B34E2"/>
    <w:rsid w:val="001C4D88"/>
    <w:rsid w:val="001D10C8"/>
    <w:rsid w:val="0021256C"/>
    <w:rsid w:val="0024022A"/>
    <w:rsid w:val="00244C14"/>
    <w:rsid w:val="002459BF"/>
    <w:rsid w:val="00252566"/>
    <w:rsid w:val="00261148"/>
    <w:rsid w:val="00261A74"/>
    <w:rsid w:val="002B3CFB"/>
    <w:rsid w:val="002C20CD"/>
    <w:rsid w:val="002C47C5"/>
    <w:rsid w:val="002D5E8E"/>
    <w:rsid w:val="002D6715"/>
    <w:rsid w:val="002F287F"/>
    <w:rsid w:val="00324D11"/>
    <w:rsid w:val="00347C8B"/>
    <w:rsid w:val="00350742"/>
    <w:rsid w:val="00350871"/>
    <w:rsid w:val="00362BF5"/>
    <w:rsid w:val="003A2B8B"/>
    <w:rsid w:val="003A3A88"/>
    <w:rsid w:val="003B3538"/>
    <w:rsid w:val="003C17C1"/>
    <w:rsid w:val="003E38E8"/>
    <w:rsid w:val="003F66BD"/>
    <w:rsid w:val="003F753E"/>
    <w:rsid w:val="00405AE0"/>
    <w:rsid w:val="00433AAD"/>
    <w:rsid w:val="0046757C"/>
    <w:rsid w:val="00471770"/>
    <w:rsid w:val="00474C83"/>
    <w:rsid w:val="00481DD8"/>
    <w:rsid w:val="004875A7"/>
    <w:rsid w:val="004A1E31"/>
    <w:rsid w:val="004B6D06"/>
    <w:rsid w:val="004E3D6E"/>
    <w:rsid w:val="004F4203"/>
    <w:rsid w:val="0051299C"/>
    <w:rsid w:val="00533B3D"/>
    <w:rsid w:val="00576BCC"/>
    <w:rsid w:val="00591BFC"/>
    <w:rsid w:val="005B25ED"/>
    <w:rsid w:val="005E4ED6"/>
    <w:rsid w:val="00614FC2"/>
    <w:rsid w:val="006407B1"/>
    <w:rsid w:val="00665FD7"/>
    <w:rsid w:val="00721C45"/>
    <w:rsid w:val="00747797"/>
    <w:rsid w:val="00787961"/>
    <w:rsid w:val="007966A7"/>
    <w:rsid w:val="007B45F9"/>
    <w:rsid w:val="007C1BB5"/>
    <w:rsid w:val="007D03E0"/>
    <w:rsid w:val="007E02F6"/>
    <w:rsid w:val="007F5CC3"/>
    <w:rsid w:val="0081087A"/>
    <w:rsid w:val="0082308A"/>
    <w:rsid w:val="00837F94"/>
    <w:rsid w:val="00880088"/>
    <w:rsid w:val="00882351"/>
    <w:rsid w:val="008D3C96"/>
    <w:rsid w:val="008F429D"/>
    <w:rsid w:val="00923149"/>
    <w:rsid w:val="0094423D"/>
    <w:rsid w:val="009450B7"/>
    <w:rsid w:val="009547F8"/>
    <w:rsid w:val="0095609E"/>
    <w:rsid w:val="0095768B"/>
    <w:rsid w:val="0098008D"/>
    <w:rsid w:val="009C0F22"/>
    <w:rsid w:val="009D514B"/>
    <w:rsid w:val="00A17E6B"/>
    <w:rsid w:val="00A26930"/>
    <w:rsid w:val="00A717D5"/>
    <w:rsid w:val="00A86B8C"/>
    <w:rsid w:val="00AD6DE6"/>
    <w:rsid w:val="00AE2ADA"/>
    <w:rsid w:val="00AF7F47"/>
    <w:rsid w:val="00B5372E"/>
    <w:rsid w:val="00B605B6"/>
    <w:rsid w:val="00B64677"/>
    <w:rsid w:val="00BA5D40"/>
    <w:rsid w:val="00BD4577"/>
    <w:rsid w:val="00BF342A"/>
    <w:rsid w:val="00C27A9D"/>
    <w:rsid w:val="00C30BB7"/>
    <w:rsid w:val="00C32FE2"/>
    <w:rsid w:val="00C34AD2"/>
    <w:rsid w:val="00C70AF5"/>
    <w:rsid w:val="00C83BF2"/>
    <w:rsid w:val="00C955A3"/>
    <w:rsid w:val="00CA138E"/>
    <w:rsid w:val="00CB4CB0"/>
    <w:rsid w:val="00CC1433"/>
    <w:rsid w:val="00CC5C86"/>
    <w:rsid w:val="00CE1368"/>
    <w:rsid w:val="00CF5E4C"/>
    <w:rsid w:val="00D354D3"/>
    <w:rsid w:val="00D7555D"/>
    <w:rsid w:val="00D8395E"/>
    <w:rsid w:val="00D83A42"/>
    <w:rsid w:val="00D9373E"/>
    <w:rsid w:val="00DA3C0E"/>
    <w:rsid w:val="00DB4CC5"/>
    <w:rsid w:val="00DD4E6B"/>
    <w:rsid w:val="00DE2858"/>
    <w:rsid w:val="00E04885"/>
    <w:rsid w:val="00E44391"/>
    <w:rsid w:val="00E6487C"/>
    <w:rsid w:val="00E7294E"/>
    <w:rsid w:val="00E7798E"/>
    <w:rsid w:val="00E83FC2"/>
    <w:rsid w:val="00E92393"/>
    <w:rsid w:val="00E96945"/>
    <w:rsid w:val="00ED5BAD"/>
    <w:rsid w:val="00EE2149"/>
    <w:rsid w:val="00EE5479"/>
    <w:rsid w:val="00EF59B4"/>
    <w:rsid w:val="00F3142B"/>
    <w:rsid w:val="00F4506E"/>
    <w:rsid w:val="00F57861"/>
    <w:rsid w:val="00F734AD"/>
    <w:rsid w:val="00F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5DA18"/>
  <w15:docId w15:val="{FD2D9F45-7432-49A8-8E81-A7DD62BE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E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C17C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4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2200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42200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F57861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37F94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E2AD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2AD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E2ADA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CE1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E1368"/>
  </w:style>
  <w:style w:type="paragraph" w:styleId="Bunntekst">
    <w:name w:val="footer"/>
    <w:basedOn w:val="Normal"/>
    <w:link w:val="BunntekstTegn"/>
    <w:uiPriority w:val="99"/>
    <w:semiHidden/>
    <w:unhideWhenUsed/>
    <w:rsid w:val="00CE1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E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nist@norskvarm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data=!4m2!3m1!1s0x46416e7e1793212f:0xc9cb655a28ae607?sa=X&amp;ved=1t:8290&amp;ictx=111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2881C2A0-E21C-49CE-A553-1489B20874CA@getinternet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aske@norskvarme.org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nist@norskvarme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0cf5b-4f65-4814-ab2e-cc1b18434567" xsi:nil="true"/>
    <lcf76f155ced4ddcb4097134ff3c332f xmlns="e13f8534-8581-48f0-a648-24d8cbfd63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1DE51131CB3469EFADDBBF99ADEDE" ma:contentTypeVersion="14" ma:contentTypeDescription="Create a new document." ma:contentTypeScope="" ma:versionID="30825f1db75b04008ce0d8f99bb45ebf">
  <xsd:schema xmlns:xsd="http://www.w3.org/2001/XMLSchema" xmlns:xs="http://www.w3.org/2001/XMLSchema" xmlns:p="http://schemas.microsoft.com/office/2006/metadata/properties" xmlns:ns2="e13f8534-8581-48f0-a648-24d8cbfd63fc" xmlns:ns3="45c0cf5b-4f65-4814-ab2e-cc1b18434567" targetNamespace="http://schemas.microsoft.com/office/2006/metadata/properties" ma:root="true" ma:fieldsID="f546471eddcfb9c0f091294443830af7" ns2:_="" ns3:_="">
    <xsd:import namespace="e13f8534-8581-48f0-a648-24d8cbfd63fc"/>
    <xsd:import namespace="45c0cf5b-4f65-4814-ab2e-cc1b18434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8534-8581-48f0-a648-24d8cbfd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67ba83-0454-46e6-9fbe-de3c80d3e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0cf5b-4f65-4814-ab2e-cc1b184345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6aec21-fd70-4e6f-9024-930c102fa8be}" ma:internalName="TaxCatchAll" ma:showField="CatchAllData" ma:web="45c0cf5b-4f65-4814-ab2e-cc1b18434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A7231-EA59-4C27-AFB7-E4BD0EC1BCAC}">
  <ds:schemaRefs>
    <ds:schemaRef ds:uri="http://schemas.microsoft.com/office/2006/metadata/properties"/>
    <ds:schemaRef ds:uri="http://schemas.microsoft.com/office/infopath/2007/PartnerControls"/>
    <ds:schemaRef ds:uri="45c0cf5b-4f65-4814-ab2e-cc1b18434567"/>
    <ds:schemaRef ds:uri="e13f8534-8581-48f0-a648-24d8cbfd63fc"/>
  </ds:schemaRefs>
</ds:datastoreItem>
</file>

<file path=customXml/itemProps2.xml><?xml version="1.0" encoding="utf-8"?>
<ds:datastoreItem xmlns:ds="http://schemas.openxmlformats.org/officeDocument/2006/customXml" ds:itemID="{D9C1F4E7-F2CB-46E9-8BB1-D17BD0844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130C4-CCF5-4E20-92BA-4BDE903CE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f8534-8581-48f0-a648-24d8cbfd63fc"/>
    <ds:schemaRef ds:uri="45c0cf5b-4f65-4814-ab2e-cc1b18434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d2b4ee-735e-4f73-b8ea-8254022c0e4d}" enabled="0" method="" siteId="{71d2b4ee-735e-4f73-b8ea-8254022c0e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Mørck Wergeland</dc:creator>
  <cp:lastModifiedBy>Rune Mørck Wergeland</cp:lastModifiedBy>
  <cp:revision>3</cp:revision>
  <cp:lastPrinted>2023-03-27T11:19:00Z</cp:lastPrinted>
  <dcterms:created xsi:type="dcterms:W3CDTF">2026-03-19T11:19:00Z</dcterms:created>
  <dcterms:modified xsi:type="dcterms:W3CDTF">2026-03-20T13:15:00Z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69967ffdb3a5d8bcdcc2ea8e07e65c0eff6140be4a1a99a7b5d4b3546a94228a</vt:lpwstr>
  </property>
  <property fmtid="{D5CDD505-2E9C-101B-9397-08002B2CF9AE}" pid="3" name="ContentTypeId">
    <vt:lpwstr>0x010100FBC1DE51131CB3469EFADDBBF99ADEDE</vt:lpwstr>
  </property>
  <property fmtid="{D5CDD505-2E9C-101B-9397-08002B2CF9AE}" pid="4" name="MediaServiceImageTags">
    <vt:lpwstr/>
  </property>
</Properties>
</file>